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2" w:type="dxa"/>
        <w:tblInd w:w="-454" w:type="dxa"/>
        <w:tblLayout w:type="fixed"/>
        <w:tblCellMar>
          <w:top w:w="28" w:type="dxa"/>
          <w:left w:w="28" w:type="dxa"/>
          <w:right w:w="28" w:type="dxa"/>
        </w:tblCellMar>
        <w:tblLook w:val="0000" w:firstRow="0" w:lastRow="0" w:firstColumn="0" w:lastColumn="0" w:noHBand="0" w:noVBand="0"/>
        <w:tblCaption w:val="Sidhuvud"/>
        <w:tblDescription w:val="Layout enligt SIS standard"/>
      </w:tblPr>
      <w:tblGrid>
        <w:gridCol w:w="5216"/>
        <w:gridCol w:w="2608"/>
        <w:gridCol w:w="1304"/>
        <w:gridCol w:w="1304"/>
      </w:tblGrid>
      <w:tr w:rsidR="00D20463" w:rsidRPr="002E15F2" w14:paraId="27C0D6E5" w14:textId="77777777" w:rsidTr="00A507E1">
        <w:trPr>
          <w:cantSplit/>
          <w:trHeight w:val="435"/>
        </w:trPr>
        <w:tc>
          <w:tcPr>
            <w:tcW w:w="5216" w:type="dxa"/>
            <w:vMerge w:val="restart"/>
          </w:tcPr>
          <w:p w14:paraId="5C73F070" w14:textId="77777777" w:rsidR="00D20463" w:rsidRPr="002E15F2" w:rsidRDefault="002E15F2" w:rsidP="00477EB0">
            <w:pPr>
              <w:pStyle w:val="Sidhuvud"/>
              <w:spacing w:after="200"/>
            </w:pPr>
            <w:r w:rsidRPr="002E15F2">
              <w:rPr>
                <w:noProof/>
              </w:rPr>
              <w:drawing>
                <wp:inline distT="0" distB="0" distL="0" distR="0" wp14:anchorId="117FED09" wp14:editId="73B51C9A">
                  <wp:extent cx="1584000" cy="529562"/>
                  <wp:effectExtent l="0" t="0" r="0" b="4445"/>
                  <wp:docPr id="1" name="Bildobjekt 1" descr="Ludvika kommu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584000" cy="529562"/>
                          </a:xfrm>
                          <a:prstGeom prst="rect">
                            <a:avLst/>
                          </a:prstGeom>
                        </pic:spPr>
                      </pic:pic>
                    </a:graphicData>
                  </a:graphic>
                </wp:inline>
              </w:drawing>
            </w:r>
          </w:p>
          <w:p w14:paraId="66DBF1FF" w14:textId="7AD4F9CE" w:rsidR="00D20463" w:rsidRPr="002E15F2" w:rsidRDefault="00D20463" w:rsidP="00756B31">
            <w:pPr>
              <w:pStyle w:val="Sidhuvud"/>
              <w:rPr>
                <w:rFonts w:ascii="Franklin Gothic Medium" w:hAnsi="Franklin Gothic Medium"/>
                <w:bCs/>
              </w:rPr>
            </w:pPr>
          </w:p>
        </w:tc>
        <w:tc>
          <w:tcPr>
            <w:tcW w:w="3912" w:type="dxa"/>
            <w:gridSpan w:val="2"/>
            <w:vAlign w:val="bottom"/>
          </w:tcPr>
          <w:p w14:paraId="1EDFA066" w14:textId="77777777" w:rsidR="00D20463" w:rsidRPr="002E15F2" w:rsidRDefault="002E15F2" w:rsidP="00A80BB2">
            <w:pPr>
              <w:pStyle w:val="Sidhuvud"/>
              <w:rPr>
                <w:rFonts w:ascii="Franklin Gothic Medium" w:hAnsi="Franklin Gothic Medium"/>
                <w:bCs/>
              </w:rPr>
            </w:pPr>
            <w:r>
              <w:rPr>
                <w:rFonts w:ascii="Franklin Gothic Medium" w:hAnsi="Franklin Gothic Medium"/>
                <w:bCs/>
              </w:rPr>
              <w:t xml:space="preserve">BOLAGSORDNING </w:t>
            </w:r>
          </w:p>
        </w:tc>
        <w:tc>
          <w:tcPr>
            <w:tcW w:w="1304" w:type="dxa"/>
            <w:vAlign w:val="bottom"/>
          </w:tcPr>
          <w:sdt>
            <w:sdtPr>
              <w:rPr>
                <w:rStyle w:val="Sidnummer"/>
              </w:rPr>
              <w:alias w:val="Sida ledtext"/>
              <w:tag w:val="Sida ledtext"/>
              <w:id w:val="2127659528"/>
              <w:placeholder>
                <w:docPart w:val="30593D6779D74D47B3C317053B56ED9F"/>
              </w:placeholder>
              <w:dataBinding w:xpath="/FORMsoft[1]/LabelPage[1]" w:storeItemID="{0C51AE3A-97AB-4E59-8CBD-BD8F06016390}"/>
              <w:text/>
            </w:sdtPr>
            <w:sdtEndPr>
              <w:rPr>
                <w:rStyle w:val="Sidnummer"/>
              </w:rPr>
            </w:sdtEndPr>
            <w:sdtContent>
              <w:p w14:paraId="04193DF4" w14:textId="77777777" w:rsidR="00D20463" w:rsidRPr="002E15F2" w:rsidRDefault="002E15F2" w:rsidP="009969B2">
                <w:pPr>
                  <w:pStyle w:val="Sidhuvudledtext"/>
                  <w:rPr>
                    <w:rStyle w:val="Sidnummer"/>
                  </w:rPr>
                </w:pPr>
                <w:r>
                  <w:rPr>
                    <w:rStyle w:val="Sidnummer"/>
                  </w:rPr>
                  <w:t>Sida</w:t>
                </w:r>
              </w:p>
            </w:sdtContent>
          </w:sdt>
          <w:p w14:paraId="576A6566" w14:textId="181A66FC" w:rsidR="00D20463" w:rsidRPr="002E15F2" w:rsidRDefault="00D20463" w:rsidP="00A80BB2">
            <w:pPr>
              <w:pStyle w:val="Sidhuvud"/>
            </w:pPr>
            <w:r w:rsidRPr="002E15F2">
              <w:rPr>
                <w:rStyle w:val="Sidnummer"/>
              </w:rPr>
              <w:fldChar w:fldCharType="begin"/>
            </w:r>
            <w:r w:rsidRPr="002E15F2">
              <w:rPr>
                <w:rStyle w:val="Sidnummer"/>
              </w:rPr>
              <w:instrText xml:space="preserve"> PAGE </w:instrText>
            </w:r>
            <w:r w:rsidRPr="002E15F2">
              <w:rPr>
                <w:rStyle w:val="Sidnummer"/>
              </w:rPr>
              <w:fldChar w:fldCharType="separate"/>
            </w:r>
            <w:r w:rsidR="00E908FD">
              <w:rPr>
                <w:rStyle w:val="Sidnummer"/>
                <w:noProof/>
              </w:rPr>
              <w:t>1</w:t>
            </w:r>
            <w:r w:rsidRPr="002E15F2">
              <w:rPr>
                <w:rStyle w:val="Sidnummer"/>
              </w:rPr>
              <w:fldChar w:fldCharType="end"/>
            </w:r>
            <w:r w:rsidRPr="002E15F2">
              <w:rPr>
                <w:rStyle w:val="Sidnummer"/>
              </w:rPr>
              <w:t>(</w:t>
            </w:r>
            <w:r w:rsidRPr="002E15F2">
              <w:rPr>
                <w:rStyle w:val="Sidnummer"/>
              </w:rPr>
              <w:fldChar w:fldCharType="begin"/>
            </w:r>
            <w:r w:rsidRPr="002E15F2">
              <w:rPr>
                <w:rStyle w:val="Sidnummer"/>
              </w:rPr>
              <w:instrText xml:space="preserve"> NUMPAGES </w:instrText>
            </w:r>
            <w:r w:rsidRPr="002E15F2">
              <w:rPr>
                <w:rStyle w:val="Sidnummer"/>
              </w:rPr>
              <w:fldChar w:fldCharType="separate"/>
            </w:r>
            <w:r w:rsidR="00725AF2">
              <w:rPr>
                <w:rStyle w:val="Sidnummer"/>
                <w:noProof/>
              </w:rPr>
              <w:t>6</w:t>
            </w:r>
            <w:r w:rsidRPr="002E15F2">
              <w:rPr>
                <w:rStyle w:val="Sidnummer"/>
              </w:rPr>
              <w:fldChar w:fldCharType="end"/>
            </w:r>
            <w:r w:rsidRPr="002E15F2">
              <w:rPr>
                <w:rStyle w:val="Sidnummer"/>
              </w:rPr>
              <w:t>)</w:t>
            </w:r>
          </w:p>
        </w:tc>
      </w:tr>
      <w:tr w:rsidR="00D20463" w:rsidRPr="002E15F2" w14:paraId="0708CFCA" w14:textId="77777777" w:rsidTr="00A507E1">
        <w:trPr>
          <w:cantSplit/>
          <w:trHeight w:val="480"/>
        </w:trPr>
        <w:tc>
          <w:tcPr>
            <w:tcW w:w="5216" w:type="dxa"/>
            <w:vMerge/>
          </w:tcPr>
          <w:p w14:paraId="2C00C4B1" w14:textId="77777777" w:rsidR="00D20463" w:rsidRPr="002E15F2" w:rsidRDefault="00D20463" w:rsidP="00A80BB2">
            <w:pPr>
              <w:pStyle w:val="Tabellinnehll"/>
            </w:pPr>
          </w:p>
        </w:tc>
        <w:tc>
          <w:tcPr>
            <w:tcW w:w="2608" w:type="dxa"/>
          </w:tcPr>
          <w:sdt>
            <w:sdtPr>
              <w:alias w:val="Datum ledtext"/>
              <w:tag w:val="Vårt datum ledtext"/>
              <w:id w:val="-458876617"/>
              <w:placeholder>
                <w:docPart w:val="9BFBBA30EE5D47FF9F528C4E918DD847"/>
              </w:placeholder>
              <w:dataBinding w:xpath="/FORMsoft[1]/LabelOurDate[1]" w:storeItemID="{0C51AE3A-97AB-4E59-8CBD-BD8F06016390}"/>
              <w:text/>
            </w:sdtPr>
            <w:sdtEndPr/>
            <w:sdtContent>
              <w:p w14:paraId="3486884D" w14:textId="77777777" w:rsidR="00D20463" w:rsidRPr="002E15F2" w:rsidRDefault="002E15F2" w:rsidP="00A80BB2">
                <w:pPr>
                  <w:pStyle w:val="Sidhuvudledtext"/>
                </w:pPr>
                <w:r>
                  <w:t>Datum</w:t>
                </w:r>
              </w:p>
            </w:sdtContent>
          </w:sdt>
          <w:p w14:paraId="2827CF2F" w14:textId="05312D49" w:rsidR="00D20463" w:rsidRPr="002E15F2" w:rsidRDefault="005E4028" w:rsidP="002D49DF">
            <w:pPr>
              <w:pStyle w:val="Sidhuvud"/>
            </w:pPr>
            <w:sdt>
              <w:sdtPr>
                <w:alias w:val="Datum"/>
                <w:tag w:val="Vårt datum"/>
                <w:id w:val="2127115978"/>
                <w:placeholder>
                  <w:docPart w:val="F81B5C9F8F2040F396668D776B493221"/>
                </w:placeholder>
                <w:dataBinding w:xpath="/FORMsoft[1]/OurDate[1]" w:storeItemID="{0C51AE3A-97AB-4E59-8CBD-BD8F06016390}"/>
                <w:date w:fullDate="2020-10-19T00:00:00Z">
                  <w:dateFormat w:val="yyyy-MM-dd"/>
                  <w:lid w:val="sv-SE"/>
                  <w:storeMappedDataAs w:val="date"/>
                  <w:calendar w:val="gregorian"/>
                </w:date>
              </w:sdtPr>
              <w:sdtEndPr/>
              <w:sdtContent>
                <w:r w:rsidR="00CA1E45">
                  <w:t>2020-10-19</w:t>
                </w:r>
              </w:sdtContent>
            </w:sdt>
          </w:p>
        </w:tc>
        <w:tc>
          <w:tcPr>
            <w:tcW w:w="2608" w:type="dxa"/>
            <w:gridSpan w:val="2"/>
          </w:tcPr>
          <w:sdt>
            <w:sdtPr>
              <w:alias w:val="Diarienummer ledtext"/>
              <w:tag w:val="Vår referens ledtext"/>
              <w:id w:val="315458099"/>
              <w:placeholder>
                <w:docPart w:val="A351773B16BF407AB3B684AB1223DBA5"/>
              </w:placeholder>
              <w:showingPlcHdr/>
              <w:dataBinding w:xpath="/FORMsoft[1]/LabelOurReference[1]" w:storeItemID="{0C51AE3A-97AB-4E59-8CBD-BD8F06016390}"/>
              <w:text/>
            </w:sdtPr>
            <w:sdtEndPr/>
            <w:sdtContent>
              <w:p w14:paraId="1A44166B" w14:textId="77777777" w:rsidR="00D20463" w:rsidRPr="002E15F2" w:rsidRDefault="005E4028" w:rsidP="00F60EEF">
                <w:pPr>
                  <w:pStyle w:val="Sidhuvudledtext"/>
                </w:pPr>
              </w:p>
            </w:sdtContent>
          </w:sdt>
          <w:sdt>
            <w:sdtPr>
              <w:alias w:val="Diarienummer"/>
              <w:tag w:val="Vår referens"/>
              <w:id w:val="-1264759638"/>
              <w:placeholder>
                <w:docPart w:val="133263473F8D4270999A79BB25B72B07"/>
              </w:placeholder>
              <w:dataBinding w:xpath="/FORMsoft[1]/OurReference[1]" w:storeItemID="{0C51AE3A-97AB-4E59-8CBD-BD8F06016390}"/>
              <w:text/>
            </w:sdtPr>
            <w:sdtEndPr/>
            <w:sdtContent>
              <w:p w14:paraId="411CC044" w14:textId="5B7F06B6" w:rsidR="00D20463" w:rsidRPr="002E15F2" w:rsidRDefault="00D05FC1" w:rsidP="009C40F5">
                <w:pPr>
                  <w:pStyle w:val="Sidhuvud"/>
                </w:pPr>
                <w:r>
                  <w:t>Ks 2020/343</w:t>
                </w:r>
              </w:p>
            </w:sdtContent>
          </w:sdt>
        </w:tc>
      </w:tr>
      <w:tr w:rsidR="00D20463" w:rsidRPr="002E15F2" w14:paraId="296F9AD6" w14:textId="77777777" w:rsidTr="00A507E1">
        <w:trPr>
          <w:cantSplit/>
          <w:trHeight w:val="720"/>
        </w:trPr>
        <w:tc>
          <w:tcPr>
            <w:tcW w:w="5216" w:type="dxa"/>
            <w:vMerge/>
            <w:vAlign w:val="bottom"/>
          </w:tcPr>
          <w:p w14:paraId="78183F1D" w14:textId="77777777" w:rsidR="00D20463" w:rsidRPr="002E15F2" w:rsidRDefault="00D20463" w:rsidP="00A80BB2">
            <w:pPr>
              <w:pStyle w:val="Sidhuvud"/>
              <w:rPr>
                <w:b/>
                <w:bCs/>
              </w:rPr>
            </w:pPr>
          </w:p>
        </w:tc>
        <w:tc>
          <w:tcPr>
            <w:tcW w:w="2608" w:type="dxa"/>
          </w:tcPr>
          <w:p w14:paraId="553A275B" w14:textId="77777777" w:rsidR="00D20463" w:rsidRPr="002E15F2" w:rsidRDefault="00D20463" w:rsidP="00A80BB2">
            <w:pPr>
              <w:pStyle w:val="Sidhuvudledtext"/>
            </w:pPr>
          </w:p>
          <w:p w14:paraId="3304B696" w14:textId="77777777" w:rsidR="00D20463" w:rsidRPr="002E15F2" w:rsidRDefault="00D20463" w:rsidP="00A80BB2">
            <w:pPr>
              <w:pStyle w:val="Sidhuvud"/>
            </w:pPr>
          </w:p>
        </w:tc>
        <w:tc>
          <w:tcPr>
            <w:tcW w:w="2608" w:type="dxa"/>
            <w:gridSpan w:val="2"/>
          </w:tcPr>
          <w:p w14:paraId="56DD5AE1" w14:textId="77777777" w:rsidR="00D20463" w:rsidRPr="002E15F2" w:rsidRDefault="00D20463" w:rsidP="00A80BB2">
            <w:pPr>
              <w:pStyle w:val="Sidhuvudledtext"/>
            </w:pPr>
          </w:p>
          <w:p w14:paraId="04F44109" w14:textId="77777777" w:rsidR="00D20463" w:rsidRPr="002E15F2" w:rsidRDefault="00D20463" w:rsidP="00A80BB2">
            <w:pPr>
              <w:pStyle w:val="Sidhuvud"/>
            </w:pPr>
          </w:p>
        </w:tc>
      </w:tr>
    </w:tbl>
    <w:p w14:paraId="3993CFCC" w14:textId="77777777" w:rsidR="00F22CC5" w:rsidRPr="002E15F2" w:rsidRDefault="00F22CC5" w:rsidP="00D06CC4">
      <w:pPr>
        <w:pStyle w:val="Brdtext"/>
        <w:spacing w:after="3480"/>
      </w:pPr>
    </w:p>
    <w:sdt>
      <w:sdtPr>
        <w:alias w:val="Titel"/>
        <w:tag w:val="Start"/>
        <w:id w:val="798031448"/>
        <w:placeholder>
          <w:docPart w:val="CADA8A11E82A4922A843B16E80E0ECB9"/>
        </w:placeholder>
        <w:dataBinding w:prefixMappings="xmlns:ns0='http://purl.org/dc/elements/1.1/' xmlns:ns1='http://schemas.openxmlformats.org/package/2006/metadata/core-properties' " w:xpath="/ns1:coreProperties[1]/ns0:title[1]" w:storeItemID="{6C3C8BC8-F283-45AE-878A-BAB7291924A1}"/>
        <w:text/>
      </w:sdtPr>
      <w:sdtEndPr/>
      <w:sdtContent>
        <w:p w14:paraId="76978698" w14:textId="77777777" w:rsidR="00F22CC5" w:rsidRPr="002E15F2" w:rsidRDefault="002E15F2" w:rsidP="00F22CC5">
          <w:pPr>
            <w:pStyle w:val="Uppdrag"/>
          </w:pPr>
          <w:r w:rsidRPr="002E15F2">
            <w:t>Bolagsordning</w:t>
          </w:r>
        </w:p>
      </w:sdtContent>
    </w:sdt>
    <w:p w14:paraId="2E136BFB" w14:textId="668E958C" w:rsidR="00D01A92" w:rsidRPr="00D01A92" w:rsidRDefault="008C6720" w:rsidP="00D01A92">
      <w:pPr>
        <w:pStyle w:val="Underrubrik"/>
      </w:pPr>
      <w:r>
        <w:t>Wessman Vatten &amp; Å</w:t>
      </w:r>
      <w:r w:rsidR="002E15F2">
        <w:t>tervinning AB</w:t>
      </w:r>
      <w:r w:rsidR="00D01A92">
        <w:t xml:space="preserve"> org.nr </w:t>
      </w:r>
      <w:r w:rsidR="00CA1E45">
        <w:t>559219-</w:t>
      </w:r>
      <w:r w:rsidR="00D05FC1">
        <w:t>9037</w:t>
      </w:r>
    </w:p>
    <w:tbl>
      <w:tblPr>
        <w:tblStyle w:val="Tabellrutnt"/>
        <w:tblW w:w="5000" w:type="pct"/>
        <w:tblLayout w:type="fixed"/>
        <w:tblCellMar>
          <w:top w:w="28" w:type="dxa"/>
          <w:left w:w="57" w:type="dxa"/>
          <w:right w:w="57" w:type="dxa"/>
        </w:tblCellMar>
        <w:tblLook w:val="04A0" w:firstRow="1" w:lastRow="0" w:firstColumn="1" w:lastColumn="0" w:noHBand="0" w:noVBand="1"/>
      </w:tblPr>
      <w:tblGrid>
        <w:gridCol w:w="2179"/>
        <w:gridCol w:w="2179"/>
        <w:gridCol w:w="2179"/>
        <w:gridCol w:w="2183"/>
      </w:tblGrid>
      <w:tr w:rsidR="005B731D" w:rsidRPr="002E15F2" w14:paraId="2E22C71C" w14:textId="77777777" w:rsidTr="00F42039">
        <w:trPr>
          <w:cantSplit/>
        </w:trPr>
        <w:tc>
          <w:tcPr>
            <w:tcW w:w="4422" w:type="dxa"/>
            <w:gridSpan w:val="2"/>
          </w:tcPr>
          <w:p w14:paraId="3A225247" w14:textId="77777777" w:rsidR="005B731D" w:rsidRPr="002E15F2" w:rsidRDefault="005B731D" w:rsidP="00394ADE">
            <w:pPr>
              <w:pStyle w:val="Ledtext"/>
            </w:pPr>
            <w:r w:rsidRPr="002E15F2">
              <w:t>Dokumentnamn</w:t>
            </w:r>
          </w:p>
          <w:p w14:paraId="51BB3C51" w14:textId="77777777" w:rsidR="005B731D" w:rsidRPr="002E15F2" w:rsidRDefault="00D01A92" w:rsidP="00F42039">
            <w:pPr>
              <w:pStyle w:val="Tabellinnehll"/>
            </w:pPr>
            <w:r>
              <w:t>Bo</w:t>
            </w:r>
            <w:r w:rsidR="008C6720">
              <w:t>lagsordning Wessman Vatten och Å</w:t>
            </w:r>
            <w:r>
              <w:t>tervinning AB</w:t>
            </w:r>
          </w:p>
        </w:tc>
        <w:tc>
          <w:tcPr>
            <w:tcW w:w="2211" w:type="dxa"/>
          </w:tcPr>
          <w:p w14:paraId="1705D70E" w14:textId="77777777" w:rsidR="005B731D" w:rsidRPr="002E15F2" w:rsidRDefault="005B731D" w:rsidP="00985D73">
            <w:pPr>
              <w:pStyle w:val="Ledtext"/>
              <w:rPr>
                <w:szCs w:val="16"/>
              </w:rPr>
            </w:pPr>
            <w:r w:rsidRPr="002E15F2">
              <w:t>Dokumenttyp</w:t>
            </w:r>
          </w:p>
          <w:p w14:paraId="5617EF94" w14:textId="77777777" w:rsidR="005B731D" w:rsidRPr="002E15F2" w:rsidRDefault="00D01A92" w:rsidP="00F42039">
            <w:pPr>
              <w:pStyle w:val="Tabellinnehll"/>
            </w:pPr>
            <w:r>
              <w:t>Bolagsordning</w:t>
            </w:r>
          </w:p>
        </w:tc>
        <w:tc>
          <w:tcPr>
            <w:tcW w:w="2211" w:type="dxa"/>
          </w:tcPr>
          <w:p w14:paraId="6F4EE325" w14:textId="77777777" w:rsidR="005B731D" w:rsidRPr="002E15F2" w:rsidRDefault="005B731D" w:rsidP="00985D73">
            <w:pPr>
              <w:pStyle w:val="Ledtext"/>
              <w:rPr>
                <w:szCs w:val="16"/>
              </w:rPr>
            </w:pPr>
            <w:r w:rsidRPr="002E15F2">
              <w:t>Omfattning</w:t>
            </w:r>
          </w:p>
          <w:p w14:paraId="406CEF3D" w14:textId="77777777" w:rsidR="005B731D" w:rsidRPr="002E15F2" w:rsidRDefault="00D01A92" w:rsidP="00F42039">
            <w:pPr>
              <w:pStyle w:val="Tabellinnehll"/>
            </w:pPr>
            <w:r>
              <w:t>Bolaget</w:t>
            </w:r>
          </w:p>
        </w:tc>
      </w:tr>
      <w:tr w:rsidR="005B731D" w:rsidRPr="002E15F2" w14:paraId="1B7BA974" w14:textId="77777777" w:rsidTr="00F42039">
        <w:trPr>
          <w:cantSplit/>
        </w:trPr>
        <w:tc>
          <w:tcPr>
            <w:tcW w:w="2211" w:type="dxa"/>
          </w:tcPr>
          <w:p w14:paraId="073D4FBF" w14:textId="77777777" w:rsidR="005B731D" w:rsidRPr="002E15F2" w:rsidRDefault="005B731D" w:rsidP="00985D73">
            <w:pPr>
              <w:pStyle w:val="Ledtext"/>
              <w:rPr>
                <w:szCs w:val="16"/>
              </w:rPr>
            </w:pPr>
            <w:r w:rsidRPr="002E15F2">
              <w:t>Dokumentägare</w:t>
            </w:r>
          </w:p>
          <w:p w14:paraId="56290C4E" w14:textId="0D3F183F" w:rsidR="005B731D" w:rsidRPr="002E15F2" w:rsidRDefault="00D05FC1" w:rsidP="00F42039">
            <w:pPr>
              <w:pStyle w:val="Tabellinnehll"/>
            </w:pPr>
            <w:r>
              <w:t>Kommundirektör</w:t>
            </w:r>
          </w:p>
        </w:tc>
        <w:tc>
          <w:tcPr>
            <w:tcW w:w="2211" w:type="dxa"/>
          </w:tcPr>
          <w:p w14:paraId="7FC9F5D5" w14:textId="77777777" w:rsidR="005B731D" w:rsidRPr="002E15F2" w:rsidRDefault="005B731D" w:rsidP="00985D73">
            <w:pPr>
              <w:pStyle w:val="Ledtext"/>
              <w:rPr>
                <w:szCs w:val="16"/>
              </w:rPr>
            </w:pPr>
            <w:r w:rsidRPr="002E15F2">
              <w:t>Dokumentansvarig</w:t>
            </w:r>
          </w:p>
          <w:p w14:paraId="01E8E2FF" w14:textId="021B8CC3" w:rsidR="005B731D" w:rsidRPr="002E15F2" w:rsidRDefault="00D05FC1" w:rsidP="00F42039">
            <w:pPr>
              <w:pStyle w:val="Tabellinnehll"/>
            </w:pPr>
            <w:r>
              <w:t>Koncerne</w:t>
            </w:r>
            <w:r w:rsidR="00D01A92">
              <w:t>konomichef</w:t>
            </w:r>
          </w:p>
        </w:tc>
        <w:tc>
          <w:tcPr>
            <w:tcW w:w="4422" w:type="dxa"/>
            <w:gridSpan w:val="2"/>
          </w:tcPr>
          <w:p w14:paraId="5E58F26E" w14:textId="77777777" w:rsidR="005B731D" w:rsidRPr="002E15F2" w:rsidRDefault="005B731D" w:rsidP="00985D73">
            <w:pPr>
              <w:pStyle w:val="Ledtext"/>
              <w:rPr>
                <w:szCs w:val="16"/>
              </w:rPr>
            </w:pPr>
            <w:r w:rsidRPr="002E15F2">
              <w:t>Publicering</w:t>
            </w:r>
          </w:p>
          <w:p w14:paraId="15593CBC" w14:textId="77777777" w:rsidR="005B731D" w:rsidRPr="002E15F2" w:rsidRDefault="00D01A92" w:rsidP="00F42039">
            <w:pPr>
              <w:pStyle w:val="Tabellinnehll"/>
            </w:pPr>
            <w:r>
              <w:t>Kommunal författningssamling</w:t>
            </w:r>
          </w:p>
        </w:tc>
      </w:tr>
      <w:tr w:rsidR="005B731D" w:rsidRPr="002E15F2" w14:paraId="73BE9054" w14:textId="77777777" w:rsidTr="00F42039">
        <w:trPr>
          <w:cantSplit/>
        </w:trPr>
        <w:tc>
          <w:tcPr>
            <w:tcW w:w="8844" w:type="dxa"/>
            <w:gridSpan w:val="4"/>
            <w:tcBorders>
              <w:bottom w:val="single" w:sz="4" w:space="0" w:color="auto"/>
            </w:tcBorders>
          </w:tcPr>
          <w:p w14:paraId="7220809C" w14:textId="77777777" w:rsidR="005B731D" w:rsidRPr="002E15F2" w:rsidRDefault="005B731D" w:rsidP="00985D73">
            <w:pPr>
              <w:pStyle w:val="Ledtext"/>
              <w:rPr>
                <w:szCs w:val="16"/>
              </w:rPr>
            </w:pPr>
            <w:r w:rsidRPr="002E15F2">
              <w:t>Författningsstöd</w:t>
            </w:r>
          </w:p>
          <w:p w14:paraId="63F2C6B9" w14:textId="77777777" w:rsidR="005B731D" w:rsidRPr="002E15F2" w:rsidRDefault="00D01A92" w:rsidP="00F42039">
            <w:pPr>
              <w:pStyle w:val="Tabellinnehll"/>
            </w:pPr>
            <w:r>
              <w:t>Kommunallag och aktiebolagslag</w:t>
            </w:r>
          </w:p>
        </w:tc>
      </w:tr>
      <w:tr w:rsidR="005B731D" w:rsidRPr="002E15F2" w14:paraId="3FBE1D24" w14:textId="77777777" w:rsidTr="00F42039">
        <w:trPr>
          <w:cantSplit/>
        </w:trPr>
        <w:tc>
          <w:tcPr>
            <w:tcW w:w="8844" w:type="dxa"/>
            <w:gridSpan w:val="4"/>
            <w:tcBorders>
              <w:left w:val="nil"/>
              <w:right w:val="nil"/>
            </w:tcBorders>
          </w:tcPr>
          <w:p w14:paraId="70B3E0A5" w14:textId="77777777" w:rsidR="005B731D" w:rsidRPr="002E15F2" w:rsidRDefault="005B731D" w:rsidP="005B731D">
            <w:pPr>
              <w:pStyle w:val="Tabellrubrik"/>
              <w:rPr>
                <w:sz w:val="16"/>
                <w:szCs w:val="16"/>
              </w:rPr>
            </w:pPr>
          </w:p>
        </w:tc>
      </w:tr>
      <w:tr w:rsidR="005B731D" w:rsidRPr="002E15F2" w14:paraId="18773F1D" w14:textId="77777777" w:rsidTr="00A33CBA">
        <w:trPr>
          <w:cantSplit/>
        </w:trPr>
        <w:tc>
          <w:tcPr>
            <w:tcW w:w="2211" w:type="dxa"/>
          </w:tcPr>
          <w:p w14:paraId="7B70CA03" w14:textId="77777777" w:rsidR="005B731D" w:rsidRPr="002E15F2" w:rsidRDefault="005B731D" w:rsidP="00985D73">
            <w:pPr>
              <w:pStyle w:val="Ledtext"/>
              <w:rPr>
                <w:szCs w:val="16"/>
              </w:rPr>
            </w:pPr>
            <w:r w:rsidRPr="002E15F2">
              <w:t>Beslutad</w:t>
            </w:r>
          </w:p>
          <w:p w14:paraId="641B5A09" w14:textId="77777777" w:rsidR="00725AF2" w:rsidRDefault="00725AF2" w:rsidP="00725AF2">
            <w:pPr>
              <w:pStyle w:val="Tabellinnehll"/>
            </w:pPr>
            <w:r>
              <w:t>KF 2020-12-07, § 175</w:t>
            </w:r>
          </w:p>
          <w:p w14:paraId="54029879" w14:textId="77777777" w:rsidR="00D01A92" w:rsidRPr="002E15F2" w:rsidRDefault="00D01A92" w:rsidP="00F42039">
            <w:pPr>
              <w:pStyle w:val="Tabellinnehll"/>
            </w:pPr>
            <w:bookmarkStart w:id="0" w:name="_GoBack"/>
            <w:bookmarkEnd w:id="0"/>
            <w:r>
              <w:t>Bolagsstämma 2020</w:t>
            </w:r>
            <w:r w:rsidRPr="00D01A92">
              <w:rPr>
                <w:highlight w:val="yellow"/>
              </w:rPr>
              <w:t>-xx-xx</w:t>
            </w:r>
          </w:p>
        </w:tc>
        <w:tc>
          <w:tcPr>
            <w:tcW w:w="2211" w:type="dxa"/>
            <w:tcBorders>
              <w:bottom w:val="single" w:sz="4" w:space="0" w:color="auto"/>
            </w:tcBorders>
          </w:tcPr>
          <w:p w14:paraId="02A0409D" w14:textId="77777777" w:rsidR="005B731D" w:rsidRPr="002E15F2" w:rsidRDefault="005B731D" w:rsidP="00985D73">
            <w:pPr>
              <w:pStyle w:val="Ledtext"/>
            </w:pPr>
            <w:r w:rsidRPr="002E15F2">
              <w:t>Bör revideras senast</w:t>
            </w:r>
          </w:p>
          <w:p w14:paraId="58DB74AA" w14:textId="77777777" w:rsidR="005B731D" w:rsidRPr="002E15F2" w:rsidRDefault="00D01A92" w:rsidP="00F42039">
            <w:pPr>
              <w:pStyle w:val="Tabellinnehll"/>
            </w:pPr>
            <w:r>
              <w:t>Vid behov med årlig översyn</w:t>
            </w:r>
          </w:p>
        </w:tc>
        <w:tc>
          <w:tcPr>
            <w:tcW w:w="2211" w:type="dxa"/>
            <w:tcBorders>
              <w:bottom w:val="single" w:sz="4" w:space="0" w:color="auto"/>
            </w:tcBorders>
          </w:tcPr>
          <w:p w14:paraId="76178F59" w14:textId="77777777" w:rsidR="005B731D" w:rsidRPr="002E15F2" w:rsidRDefault="005B731D" w:rsidP="00985D73">
            <w:pPr>
              <w:pStyle w:val="Ledtext"/>
              <w:rPr>
                <w:szCs w:val="16"/>
              </w:rPr>
            </w:pPr>
            <w:r w:rsidRPr="002E15F2">
              <w:t>Beslutsinstans</w:t>
            </w:r>
          </w:p>
          <w:p w14:paraId="00E34844" w14:textId="77777777" w:rsidR="005B731D" w:rsidRPr="002E15F2" w:rsidRDefault="00D01A92" w:rsidP="00F42039">
            <w:pPr>
              <w:pStyle w:val="Tabellinnehll"/>
            </w:pPr>
            <w:r>
              <w:t>Fullmäktige</w:t>
            </w:r>
          </w:p>
        </w:tc>
        <w:tc>
          <w:tcPr>
            <w:tcW w:w="2211" w:type="dxa"/>
            <w:tcBorders>
              <w:bottom w:val="single" w:sz="4" w:space="0" w:color="auto"/>
            </w:tcBorders>
          </w:tcPr>
          <w:p w14:paraId="2A5800CB" w14:textId="77777777" w:rsidR="005B731D" w:rsidRPr="002E15F2" w:rsidRDefault="005B731D" w:rsidP="00985D73">
            <w:pPr>
              <w:pStyle w:val="Ledtext"/>
              <w:rPr>
                <w:szCs w:val="16"/>
              </w:rPr>
            </w:pPr>
            <w:r w:rsidRPr="002E15F2">
              <w:t>Diarienummer</w:t>
            </w:r>
          </w:p>
          <w:p w14:paraId="0D23260B" w14:textId="669CC75A" w:rsidR="005B731D" w:rsidRPr="002E15F2" w:rsidRDefault="00D01A92" w:rsidP="00D05FC1">
            <w:pPr>
              <w:pStyle w:val="Tabellinnehll"/>
            </w:pPr>
            <w:r>
              <w:t xml:space="preserve">KS </w:t>
            </w:r>
            <w:r w:rsidR="00D05FC1">
              <w:t>2020/343</w:t>
            </w:r>
          </w:p>
        </w:tc>
      </w:tr>
      <w:tr w:rsidR="00A33CBA" w:rsidRPr="002E15F2" w14:paraId="3956A45D" w14:textId="77777777" w:rsidTr="00A33CBA">
        <w:trPr>
          <w:cantSplit/>
          <w:trHeight w:val="170"/>
        </w:trPr>
        <w:tc>
          <w:tcPr>
            <w:tcW w:w="2211" w:type="dxa"/>
          </w:tcPr>
          <w:p w14:paraId="31BD05D4" w14:textId="77777777" w:rsidR="00A33CBA" w:rsidRPr="002E15F2" w:rsidRDefault="00A33CBA" w:rsidP="00112340">
            <w:pPr>
              <w:pStyle w:val="Ledtext"/>
              <w:rPr>
                <w:szCs w:val="16"/>
              </w:rPr>
            </w:pPr>
            <w:r w:rsidRPr="002E15F2">
              <w:t>Beslutade revideringar</w:t>
            </w:r>
          </w:p>
        </w:tc>
        <w:tc>
          <w:tcPr>
            <w:tcW w:w="4418" w:type="dxa"/>
            <w:gridSpan w:val="2"/>
            <w:tcBorders>
              <w:bottom w:val="single" w:sz="4" w:space="0" w:color="auto"/>
            </w:tcBorders>
          </w:tcPr>
          <w:p w14:paraId="3B956062" w14:textId="77777777" w:rsidR="00A33CBA" w:rsidRPr="002E15F2" w:rsidRDefault="00A33CBA" w:rsidP="00985D73">
            <w:pPr>
              <w:pStyle w:val="Ledtext"/>
              <w:rPr>
                <w:szCs w:val="16"/>
              </w:rPr>
            </w:pPr>
            <w:r w:rsidRPr="002E15F2">
              <w:t>Vad revideringen avsett</w:t>
            </w:r>
          </w:p>
        </w:tc>
        <w:tc>
          <w:tcPr>
            <w:tcW w:w="2215" w:type="dxa"/>
            <w:tcBorders>
              <w:bottom w:val="single" w:sz="4" w:space="0" w:color="auto"/>
            </w:tcBorders>
          </w:tcPr>
          <w:p w14:paraId="6C9F60EF" w14:textId="77777777" w:rsidR="00A33CBA" w:rsidRPr="002E15F2" w:rsidRDefault="00A33CBA" w:rsidP="00A33CBA">
            <w:pPr>
              <w:pStyle w:val="Ledtext"/>
              <w:rPr>
                <w:szCs w:val="16"/>
              </w:rPr>
            </w:pPr>
            <w:r w:rsidRPr="002E15F2">
              <w:rPr>
                <w:szCs w:val="16"/>
              </w:rPr>
              <w:t>Diarienummer vid revideringen</w:t>
            </w:r>
          </w:p>
        </w:tc>
      </w:tr>
      <w:tr w:rsidR="00A33CBA" w:rsidRPr="002E15F2" w14:paraId="441F1975" w14:textId="77777777" w:rsidTr="00A33CBA">
        <w:trPr>
          <w:cantSplit/>
        </w:trPr>
        <w:tc>
          <w:tcPr>
            <w:tcW w:w="2211" w:type="dxa"/>
          </w:tcPr>
          <w:p w14:paraId="4BEC6138" w14:textId="77777777" w:rsidR="00A33CBA" w:rsidRPr="002E15F2" w:rsidRDefault="00A33CBA" w:rsidP="005B731D">
            <w:pPr>
              <w:pStyle w:val="Tabellinnehll"/>
            </w:pPr>
          </w:p>
        </w:tc>
        <w:tc>
          <w:tcPr>
            <w:tcW w:w="4418" w:type="dxa"/>
            <w:gridSpan w:val="2"/>
            <w:tcBorders>
              <w:top w:val="single" w:sz="4" w:space="0" w:color="auto"/>
            </w:tcBorders>
          </w:tcPr>
          <w:p w14:paraId="465A8E97" w14:textId="77777777" w:rsidR="00A33CBA" w:rsidRPr="002E15F2" w:rsidRDefault="00A33CBA" w:rsidP="005B731D">
            <w:pPr>
              <w:pStyle w:val="Tabellinnehll"/>
            </w:pPr>
          </w:p>
        </w:tc>
        <w:tc>
          <w:tcPr>
            <w:tcW w:w="2215" w:type="dxa"/>
            <w:tcBorders>
              <w:top w:val="single" w:sz="4" w:space="0" w:color="auto"/>
            </w:tcBorders>
          </w:tcPr>
          <w:p w14:paraId="1B1D0A41" w14:textId="77777777" w:rsidR="00A33CBA" w:rsidRPr="002E15F2" w:rsidRDefault="00A33CBA" w:rsidP="00A33CBA">
            <w:pPr>
              <w:pStyle w:val="Tabellinnehll"/>
            </w:pPr>
          </w:p>
        </w:tc>
      </w:tr>
      <w:tr w:rsidR="00A33CBA" w:rsidRPr="002E15F2" w14:paraId="082E6796" w14:textId="77777777" w:rsidTr="00A33CBA">
        <w:trPr>
          <w:cantSplit/>
        </w:trPr>
        <w:tc>
          <w:tcPr>
            <w:tcW w:w="2211" w:type="dxa"/>
          </w:tcPr>
          <w:p w14:paraId="78208008" w14:textId="77777777" w:rsidR="00A33CBA" w:rsidRPr="002E15F2" w:rsidRDefault="00A33CBA" w:rsidP="005B731D">
            <w:pPr>
              <w:pStyle w:val="Tabellinnehll"/>
            </w:pPr>
          </w:p>
        </w:tc>
        <w:tc>
          <w:tcPr>
            <w:tcW w:w="4418" w:type="dxa"/>
            <w:gridSpan w:val="2"/>
          </w:tcPr>
          <w:p w14:paraId="11DCADA4" w14:textId="77777777" w:rsidR="00A33CBA" w:rsidRPr="002E15F2" w:rsidRDefault="00A33CBA" w:rsidP="005B731D">
            <w:pPr>
              <w:pStyle w:val="Tabellinnehll"/>
            </w:pPr>
          </w:p>
        </w:tc>
        <w:tc>
          <w:tcPr>
            <w:tcW w:w="2215" w:type="dxa"/>
          </w:tcPr>
          <w:p w14:paraId="59FE346F" w14:textId="77777777" w:rsidR="00A33CBA" w:rsidRPr="002E15F2" w:rsidRDefault="00A33CBA" w:rsidP="005B731D">
            <w:pPr>
              <w:pStyle w:val="Tabellinnehll"/>
            </w:pPr>
          </w:p>
        </w:tc>
      </w:tr>
      <w:tr w:rsidR="00A33CBA" w:rsidRPr="002E15F2" w14:paraId="11550085" w14:textId="77777777" w:rsidTr="00A33CBA">
        <w:trPr>
          <w:cantSplit/>
        </w:trPr>
        <w:tc>
          <w:tcPr>
            <w:tcW w:w="2211" w:type="dxa"/>
          </w:tcPr>
          <w:p w14:paraId="77489020" w14:textId="77777777" w:rsidR="00A33CBA" w:rsidRPr="002E15F2" w:rsidRDefault="00A33CBA" w:rsidP="005B731D">
            <w:pPr>
              <w:pStyle w:val="Tabellinnehll"/>
            </w:pPr>
          </w:p>
        </w:tc>
        <w:tc>
          <w:tcPr>
            <w:tcW w:w="4418" w:type="dxa"/>
            <w:gridSpan w:val="2"/>
          </w:tcPr>
          <w:p w14:paraId="35CE0307" w14:textId="77777777" w:rsidR="00A33CBA" w:rsidRPr="002E15F2" w:rsidRDefault="00A33CBA" w:rsidP="005B731D">
            <w:pPr>
              <w:pStyle w:val="Tabellinnehll"/>
            </w:pPr>
          </w:p>
        </w:tc>
        <w:tc>
          <w:tcPr>
            <w:tcW w:w="2215" w:type="dxa"/>
          </w:tcPr>
          <w:p w14:paraId="3B56F07F" w14:textId="77777777" w:rsidR="00A33CBA" w:rsidRPr="002E15F2" w:rsidRDefault="00A33CBA" w:rsidP="005B731D">
            <w:pPr>
              <w:pStyle w:val="Tabellinnehll"/>
            </w:pPr>
          </w:p>
        </w:tc>
      </w:tr>
    </w:tbl>
    <w:p w14:paraId="0501B3A1" w14:textId="77777777" w:rsidR="008F0A69" w:rsidRPr="002E15F2" w:rsidRDefault="008F0A69">
      <w:pPr>
        <w:sectPr w:rsidR="008F0A69" w:rsidRPr="002E15F2" w:rsidSect="0088782E">
          <w:headerReference w:type="even" r:id="rId13"/>
          <w:headerReference w:type="default" r:id="rId14"/>
          <w:footerReference w:type="even" r:id="rId15"/>
          <w:footerReference w:type="default" r:id="rId16"/>
          <w:headerReference w:type="first" r:id="rId17"/>
          <w:footerReference w:type="first" r:id="rId18"/>
          <w:type w:val="oddPage"/>
          <w:pgSz w:w="11906" w:h="16838" w:code="9"/>
          <w:pgMar w:top="567" w:right="1588" w:bottom="397" w:left="1588" w:header="340" w:footer="397" w:gutter="0"/>
          <w:cols w:space="720"/>
          <w:docGrid w:linePitch="326"/>
        </w:sectPr>
      </w:pPr>
    </w:p>
    <w:p w14:paraId="2D54DBA4" w14:textId="77777777" w:rsidR="00D92274" w:rsidRPr="002E15F2" w:rsidRDefault="00D92274">
      <w:pPr>
        <w:spacing w:line="240" w:lineRule="auto"/>
      </w:pPr>
      <w:bookmarkStart w:id="1" w:name="_Toc234389048"/>
      <w:bookmarkStart w:id="2" w:name="_Toc234389467"/>
      <w:bookmarkStart w:id="3" w:name="_Toc239590974"/>
      <w:bookmarkStart w:id="4" w:name="_Toc240367279"/>
      <w:bookmarkStart w:id="5" w:name="_Toc240367711"/>
      <w:bookmarkStart w:id="6" w:name="_Toc243280647"/>
      <w:bookmarkStart w:id="7" w:name="_Toc243280905"/>
    </w:p>
    <w:tbl>
      <w:tblPr>
        <w:tblStyle w:val="Tabellrutnt"/>
        <w:tblpPr w:leftFromText="141" w:rightFromText="141" w:vertAnchor="page" w:horzAnchor="margin" w:tblpX="-1287" w:tblpY="8741"/>
        <w:tblW w:w="8704" w:type="dxa"/>
        <w:tblLook w:val="04A0" w:firstRow="1" w:lastRow="0" w:firstColumn="1" w:lastColumn="0" w:noHBand="0" w:noVBand="1"/>
      </w:tblPr>
      <w:tblGrid>
        <w:gridCol w:w="1696"/>
        <w:gridCol w:w="2517"/>
        <w:gridCol w:w="1927"/>
        <w:gridCol w:w="1145"/>
        <w:gridCol w:w="1419"/>
      </w:tblGrid>
      <w:tr w:rsidR="00D92274" w:rsidRPr="002E15F2" w14:paraId="2F2A4C40" w14:textId="77777777" w:rsidTr="00F23225">
        <w:tc>
          <w:tcPr>
            <w:tcW w:w="8704" w:type="dxa"/>
            <w:gridSpan w:val="5"/>
            <w:tcBorders>
              <w:top w:val="single" w:sz="4" w:space="0" w:color="auto"/>
              <w:left w:val="single" w:sz="4" w:space="0" w:color="auto"/>
              <w:bottom w:val="single" w:sz="4" w:space="0" w:color="auto"/>
              <w:right w:val="single" w:sz="4" w:space="0" w:color="auto"/>
            </w:tcBorders>
            <w:hideMark/>
          </w:tcPr>
          <w:p w14:paraId="2B7AE63D" w14:textId="77777777" w:rsidR="00D92274" w:rsidRPr="002E15F2" w:rsidRDefault="00D92274" w:rsidP="00F23225">
            <w:pPr>
              <w:pStyle w:val="Rubrik1"/>
              <w:numPr>
                <w:ilvl w:val="0"/>
                <w:numId w:val="0"/>
              </w:numPr>
              <w:ind w:left="539" w:hanging="539"/>
            </w:pPr>
            <w:r w:rsidRPr="002E15F2">
              <w:t>Styrdokumentstyper i Ludvika kommun</w:t>
            </w:r>
          </w:p>
          <w:p w14:paraId="24DF8CD3" w14:textId="77777777" w:rsidR="00D92274" w:rsidRPr="002E15F2" w:rsidRDefault="00D92274" w:rsidP="00F23225">
            <w:pPr>
              <w:pStyle w:val="Tabellrubrik"/>
            </w:pPr>
          </w:p>
        </w:tc>
      </w:tr>
      <w:tr w:rsidR="00D92274" w:rsidRPr="002E15F2" w14:paraId="1629F782" w14:textId="77777777" w:rsidTr="00F23225">
        <w:tc>
          <w:tcPr>
            <w:tcW w:w="1696" w:type="dxa"/>
            <w:tcBorders>
              <w:top w:val="single" w:sz="4" w:space="0" w:color="auto"/>
              <w:left w:val="single" w:sz="4" w:space="0" w:color="auto"/>
              <w:bottom w:val="single" w:sz="4" w:space="0" w:color="auto"/>
              <w:right w:val="single" w:sz="4" w:space="0" w:color="auto"/>
            </w:tcBorders>
            <w:hideMark/>
          </w:tcPr>
          <w:p w14:paraId="04BC05AD" w14:textId="77777777" w:rsidR="00D92274" w:rsidRPr="002E15F2" w:rsidRDefault="00D92274" w:rsidP="00F23225">
            <w:pPr>
              <w:pStyle w:val="Tabellrubrik"/>
            </w:pPr>
            <w:r w:rsidRPr="002E15F2">
              <w:t>Dokumenttyp</w:t>
            </w:r>
          </w:p>
        </w:tc>
        <w:tc>
          <w:tcPr>
            <w:tcW w:w="2517" w:type="dxa"/>
            <w:tcBorders>
              <w:top w:val="single" w:sz="4" w:space="0" w:color="auto"/>
              <w:left w:val="single" w:sz="4" w:space="0" w:color="auto"/>
              <w:bottom w:val="single" w:sz="4" w:space="0" w:color="auto"/>
              <w:right w:val="single" w:sz="4" w:space="0" w:color="auto"/>
            </w:tcBorders>
            <w:hideMark/>
          </w:tcPr>
          <w:p w14:paraId="3C3269D5" w14:textId="77777777" w:rsidR="00D92274" w:rsidRPr="002E15F2" w:rsidRDefault="00D92274" w:rsidP="00F23225">
            <w:pPr>
              <w:pStyle w:val="Tabellrubrik"/>
            </w:pPr>
            <w:r w:rsidRPr="002E15F2">
              <w:t>Definition</w:t>
            </w:r>
          </w:p>
        </w:tc>
        <w:tc>
          <w:tcPr>
            <w:tcW w:w="1927" w:type="dxa"/>
            <w:tcBorders>
              <w:top w:val="single" w:sz="4" w:space="0" w:color="auto"/>
              <w:left w:val="single" w:sz="4" w:space="0" w:color="auto"/>
              <w:bottom w:val="single" w:sz="4" w:space="0" w:color="auto"/>
              <w:right w:val="single" w:sz="4" w:space="0" w:color="auto"/>
            </w:tcBorders>
            <w:hideMark/>
          </w:tcPr>
          <w:p w14:paraId="7512DBC1" w14:textId="77777777" w:rsidR="00D92274" w:rsidRPr="002E15F2" w:rsidRDefault="00D92274" w:rsidP="00F23225">
            <w:pPr>
              <w:pStyle w:val="Tabellrubrik"/>
            </w:pPr>
            <w:r w:rsidRPr="002E15F2">
              <w:t>Beslutas av</w:t>
            </w:r>
          </w:p>
        </w:tc>
        <w:tc>
          <w:tcPr>
            <w:tcW w:w="1145" w:type="dxa"/>
            <w:tcBorders>
              <w:top w:val="single" w:sz="4" w:space="0" w:color="auto"/>
              <w:left w:val="single" w:sz="4" w:space="0" w:color="auto"/>
              <w:bottom w:val="single" w:sz="4" w:space="0" w:color="auto"/>
              <w:right w:val="single" w:sz="4" w:space="0" w:color="auto"/>
            </w:tcBorders>
            <w:hideMark/>
          </w:tcPr>
          <w:p w14:paraId="6F8570F9" w14:textId="77777777" w:rsidR="00D92274" w:rsidRPr="002E15F2" w:rsidRDefault="00D92274" w:rsidP="00F23225">
            <w:pPr>
              <w:pStyle w:val="Tabellrubrik"/>
            </w:pPr>
            <w:r w:rsidRPr="002E15F2">
              <w:t>Giltighet</w:t>
            </w:r>
          </w:p>
        </w:tc>
        <w:tc>
          <w:tcPr>
            <w:tcW w:w="1419" w:type="dxa"/>
            <w:tcBorders>
              <w:top w:val="single" w:sz="4" w:space="0" w:color="auto"/>
              <w:left w:val="single" w:sz="4" w:space="0" w:color="auto"/>
              <w:bottom w:val="single" w:sz="4" w:space="0" w:color="auto"/>
              <w:right w:val="single" w:sz="4" w:space="0" w:color="auto"/>
            </w:tcBorders>
            <w:hideMark/>
          </w:tcPr>
          <w:p w14:paraId="6D4BF604" w14:textId="77777777" w:rsidR="00D92274" w:rsidRPr="002E15F2" w:rsidRDefault="00D92274" w:rsidP="00F23225">
            <w:pPr>
              <w:pStyle w:val="Tabellrubrik"/>
            </w:pPr>
            <w:r w:rsidRPr="002E15F2">
              <w:t>Uppföljning</w:t>
            </w:r>
          </w:p>
        </w:tc>
      </w:tr>
      <w:tr w:rsidR="00B713B1" w:rsidRPr="002E15F2" w14:paraId="1C509047" w14:textId="77777777" w:rsidTr="00F23225">
        <w:tc>
          <w:tcPr>
            <w:tcW w:w="1696" w:type="dxa"/>
            <w:tcBorders>
              <w:top w:val="single" w:sz="4" w:space="0" w:color="auto"/>
              <w:left w:val="single" w:sz="4" w:space="0" w:color="auto"/>
              <w:bottom w:val="single" w:sz="4" w:space="0" w:color="auto"/>
              <w:right w:val="single" w:sz="4" w:space="0" w:color="auto"/>
            </w:tcBorders>
            <w:hideMark/>
          </w:tcPr>
          <w:p w14:paraId="6308FA09" w14:textId="77777777" w:rsidR="00B713B1" w:rsidRPr="002E15F2" w:rsidRDefault="00B713B1" w:rsidP="00F23225">
            <w:pPr>
              <w:pStyle w:val="Tabellinnehll"/>
            </w:pPr>
            <w:r w:rsidRPr="002E15F2">
              <w:t>Policy</w:t>
            </w:r>
          </w:p>
        </w:tc>
        <w:tc>
          <w:tcPr>
            <w:tcW w:w="2517" w:type="dxa"/>
            <w:tcBorders>
              <w:top w:val="single" w:sz="4" w:space="0" w:color="auto"/>
              <w:left w:val="single" w:sz="4" w:space="0" w:color="auto"/>
              <w:bottom w:val="single" w:sz="4" w:space="0" w:color="auto"/>
              <w:right w:val="single" w:sz="4" w:space="0" w:color="auto"/>
            </w:tcBorders>
            <w:hideMark/>
          </w:tcPr>
          <w:p w14:paraId="6A6D13DE" w14:textId="77777777" w:rsidR="00B713B1" w:rsidRPr="002E15F2" w:rsidRDefault="00B713B1" w:rsidP="00F23225">
            <w:pPr>
              <w:pStyle w:val="Tabellinnehll"/>
            </w:pPr>
            <w:r w:rsidRPr="002E15F2">
              <w:t xml:space="preserve">Anger kommunens förhållningssätt till något. </w:t>
            </w:r>
          </w:p>
          <w:p w14:paraId="75A01B5D" w14:textId="77777777" w:rsidR="00B713B1" w:rsidRPr="002E15F2" w:rsidRDefault="00B713B1" w:rsidP="00F23225">
            <w:pPr>
              <w:pStyle w:val="Tabellinnehll"/>
            </w:pPr>
            <w:r w:rsidRPr="002E15F2">
              <w:t xml:space="preserve">Långsiktig och övergripande. </w:t>
            </w:r>
          </w:p>
        </w:tc>
        <w:tc>
          <w:tcPr>
            <w:tcW w:w="1927" w:type="dxa"/>
            <w:tcBorders>
              <w:top w:val="single" w:sz="4" w:space="0" w:color="auto"/>
              <w:left w:val="single" w:sz="4" w:space="0" w:color="auto"/>
              <w:bottom w:val="single" w:sz="4" w:space="0" w:color="auto"/>
              <w:right w:val="single" w:sz="4" w:space="0" w:color="auto"/>
            </w:tcBorders>
            <w:hideMark/>
          </w:tcPr>
          <w:p w14:paraId="1A46B852" w14:textId="77777777" w:rsidR="00B713B1" w:rsidRPr="002E15F2" w:rsidRDefault="00B713B1" w:rsidP="00F23225">
            <w:pPr>
              <w:pStyle w:val="Tabellinnehll"/>
            </w:pPr>
            <w:r w:rsidRPr="002E15F2">
              <w:t>Kommunfullmäktige</w:t>
            </w:r>
          </w:p>
        </w:tc>
        <w:tc>
          <w:tcPr>
            <w:tcW w:w="1145" w:type="dxa"/>
            <w:tcBorders>
              <w:top w:val="single" w:sz="4" w:space="0" w:color="auto"/>
              <w:left w:val="single" w:sz="4" w:space="0" w:color="auto"/>
              <w:bottom w:val="single" w:sz="4" w:space="0" w:color="auto"/>
              <w:right w:val="single" w:sz="4" w:space="0" w:color="auto"/>
            </w:tcBorders>
            <w:hideMark/>
          </w:tcPr>
          <w:p w14:paraId="2619ED3E" w14:textId="77777777" w:rsidR="00B713B1" w:rsidRPr="002E15F2" w:rsidRDefault="00B713B1" w:rsidP="00F23225">
            <w:pPr>
              <w:pStyle w:val="Tabellinnehll"/>
            </w:pPr>
            <w:r w:rsidRPr="002E15F2">
              <w:t>Tillsvidare</w:t>
            </w:r>
          </w:p>
        </w:tc>
        <w:tc>
          <w:tcPr>
            <w:tcW w:w="1419" w:type="dxa"/>
            <w:tcBorders>
              <w:top w:val="single" w:sz="4" w:space="0" w:color="auto"/>
              <w:left w:val="single" w:sz="4" w:space="0" w:color="auto"/>
              <w:bottom w:val="single" w:sz="4" w:space="0" w:color="auto"/>
              <w:right w:val="single" w:sz="4" w:space="0" w:color="auto"/>
            </w:tcBorders>
            <w:hideMark/>
          </w:tcPr>
          <w:p w14:paraId="4BAF39FE" w14:textId="77777777" w:rsidR="00B713B1" w:rsidRPr="002E15F2" w:rsidRDefault="00B713B1" w:rsidP="00F23225">
            <w:pPr>
              <w:pStyle w:val="Tabellinnehll"/>
            </w:pPr>
            <w:r w:rsidRPr="002E15F2">
              <w:t>Minst en gång per mandatperiod</w:t>
            </w:r>
          </w:p>
        </w:tc>
      </w:tr>
      <w:tr w:rsidR="00B713B1" w:rsidRPr="002E15F2" w14:paraId="04FE8380" w14:textId="77777777" w:rsidTr="00F23225">
        <w:tc>
          <w:tcPr>
            <w:tcW w:w="1696" w:type="dxa"/>
            <w:tcBorders>
              <w:top w:val="single" w:sz="4" w:space="0" w:color="auto"/>
              <w:left w:val="single" w:sz="4" w:space="0" w:color="auto"/>
              <w:bottom w:val="single" w:sz="4" w:space="0" w:color="auto"/>
              <w:right w:val="single" w:sz="4" w:space="0" w:color="auto"/>
            </w:tcBorders>
            <w:hideMark/>
          </w:tcPr>
          <w:p w14:paraId="59BBC6D0" w14:textId="77777777" w:rsidR="00B713B1" w:rsidRPr="002E15F2" w:rsidRDefault="00B713B1" w:rsidP="00F23225">
            <w:pPr>
              <w:pStyle w:val="Tabellinnehll"/>
            </w:pPr>
            <w:r w:rsidRPr="002E15F2">
              <w:t>Strategi</w:t>
            </w:r>
          </w:p>
        </w:tc>
        <w:tc>
          <w:tcPr>
            <w:tcW w:w="2517" w:type="dxa"/>
            <w:tcBorders>
              <w:top w:val="single" w:sz="4" w:space="0" w:color="auto"/>
              <w:left w:val="single" w:sz="4" w:space="0" w:color="auto"/>
              <w:bottom w:val="single" w:sz="4" w:space="0" w:color="auto"/>
              <w:right w:val="single" w:sz="4" w:space="0" w:color="auto"/>
            </w:tcBorders>
            <w:hideMark/>
          </w:tcPr>
          <w:p w14:paraId="13C6FD4C" w14:textId="77777777" w:rsidR="00B713B1" w:rsidRPr="002E15F2" w:rsidRDefault="00B713B1" w:rsidP="00F23225">
            <w:pPr>
              <w:pStyle w:val="Tabellinnehll"/>
            </w:pPr>
            <w:r w:rsidRPr="002E15F2">
              <w:t>Hjälper att göra vägval och prioriteringar. Kan innehålla mål och uppdrag.</w:t>
            </w:r>
          </w:p>
        </w:tc>
        <w:tc>
          <w:tcPr>
            <w:tcW w:w="1927" w:type="dxa"/>
            <w:tcBorders>
              <w:top w:val="single" w:sz="4" w:space="0" w:color="auto"/>
              <w:left w:val="single" w:sz="4" w:space="0" w:color="auto"/>
              <w:bottom w:val="single" w:sz="4" w:space="0" w:color="auto"/>
              <w:right w:val="single" w:sz="4" w:space="0" w:color="auto"/>
            </w:tcBorders>
            <w:hideMark/>
          </w:tcPr>
          <w:p w14:paraId="53EFF705" w14:textId="77777777" w:rsidR="00B713B1" w:rsidRPr="002E15F2" w:rsidRDefault="00B713B1" w:rsidP="00F23225">
            <w:pPr>
              <w:pStyle w:val="Tabellinnehll"/>
            </w:pPr>
            <w:r w:rsidRPr="002E15F2">
              <w:t>Kommunstyrelsen eller respektive nämnd</w:t>
            </w:r>
          </w:p>
        </w:tc>
        <w:tc>
          <w:tcPr>
            <w:tcW w:w="1145" w:type="dxa"/>
            <w:tcBorders>
              <w:top w:val="single" w:sz="4" w:space="0" w:color="auto"/>
              <w:left w:val="single" w:sz="4" w:space="0" w:color="auto"/>
              <w:bottom w:val="single" w:sz="4" w:space="0" w:color="auto"/>
              <w:right w:val="single" w:sz="4" w:space="0" w:color="auto"/>
            </w:tcBorders>
            <w:hideMark/>
          </w:tcPr>
          <w:p w14:paraId="37E44D50" w14:textId="77777777" w:rsidR="00B713B1" w:rsidRPr="002E15F2" w:rsidRDefault="00B713B1" w:rsidP="00F23225">
            <w:pPr>
              <w:pStyle w:val="Tabellinnehll"/>
            </w:pPr>
            <w:r w:rsidRPr="002E15F2">
              <w:t>Tillsvidare</w:t>
            </w:r>
          </w:p>
        </w:tc>
        <w:tc>
          <w:tcPr>
            <w:tcW w:w="1419" w:type="dxa"/>
            <w:tcBorders>
              <w:top w:val="single" w:sz="4" w:space="0" w:color="auto"/>
              <w:left w:val="single" w:sz="4" w:space="0" w:color="auto"/>
              <w:bottom w:val="single" w:sz="4" w:space="0" w:color="auto"/>
              <w:right w:val="single" w:sz="4" w:space="0" w:color="auto"/>
            </w:tcBorders>
            <w:hideMark/>
          </w:tcPr>
          <w:p w14:paraId="4C76CF60" w14:textId="77777777" w:rsidR="00B713B1" w:rsidRPr="002E15F2" w:rsidRDefault="00B713B1" w:rsidP="00F23225">
            <w:pPr>
              <w:pStyle w:val="Tabellinnehll"/>
            </w:pPr>
            <w:r w:rsidRPr="002E15F2">
              <w:t>Minst en gång per mandatperiod</w:t>
            </w:r>
          </w:p>
        </w:tc>
      </w:tr>
      <w:tr w:rsidR="00B713B1" w:rsidRPr="002E15F2" w14:paraId="2EE9C9E5" w14:textId="77777777" w:rsidTr="00F23225">
        <w:tc>
          <w:tcPr>
            <w:tcW w:w="1696" w:type="dxa"/>
            <w:tcBorders>
              <w:top w:val="single" w:sz="4" w:space="0" w:color="auto"/>
              <w:left w:val="single" w:sz="4" w:space="0" w:color="auto"/>
              <w:bottom w:val="single" w:sz="4" w:space="0" w:color="auto"/>
              <w:right w:val="single" w:sz="4" w:space="0" w:color="auto"/>
            </w:tcBorders>
            <w:hideMark/>
          </w:tcPr>
          <w:p w14:paraId="33076F03" w14:textId="77777777" w:rsidR="00B713B1" w:rsidRPr="002E15F2" w:rsidRDefault="00B713B1" w:rsidP="00F23225">
            <w:pPr>
              <w:pStyle w:val="Tabellinnehll"/>
            </w:pPr>
            <w:r w:rsidRPr="002E15F2">
              <w:t>Riktlinjer</w:t>
            </w:r>
          </w:p>
        </w:tc>
        <w:tc>
          <w:tcPr>
            <w:tcW w:w="2517" w:type="dxa"/>
            <w:tcBorders>
              <w:top w:val="single" w:sz="4" w:space="0" w:color="auto"/>
              <w:left w:val="single" w:sz="4" w:space="0" w:color="auto"/>
              <w:bottom w:val="single" w:sz="4" w:space="0" w:color="auto"/>
              <w:right w:val="single" w:sz="4" w:space="0" w:color="auto"/>
            </w:tcBorders>
            <w:hideMark/>
          </w:tcPr>
          <w:p w14:paraId="3F3A91B1" w14:textId="77777777" w:rsidR="00B713B1" w:rsidRPr="002E15F2" w:rsidRDefault="00B713B1" w:rsidP="00F23225">
            <w:pPr>
              <w:pStyle w:val="Tabellinnehll"/>
            </w:pPr>
            <w:r w:rsidRPr="002E15F2">
              <w:t xml:space="preserve">Innehåller konkreta beskrivningar av vad som ska göras och hur det ska göras. </w:t>
            </w:r>
          </w:p>
        </w:tc>
        <w:tc>
          <w:tcPr>
            <w:tcW w:w="1927" w:type="dxa"/>
            <w:tcBorders>
              <w:top w:val="single" w:sz="4" w:space="0" w:color="auto"/>
              <w:left w:val="single" w:sz="4" w:space="0" w:color="auto"/>
              <w:bottom w:val="single" w:sz="4" w:space="0" w:color="auto"/>
              <w:right w:val="single" w:sz="4" w:space="0" w:color="auto"/>
            </w:tcBorders>
            <w:hideMark/>
          </w:tcPr>
          <w:p w14:paraId="44F417B4" w14:textId="77777777" w:rsidR="00B713B1" w:rsidRPr="002E15F2" w:rsidRDefault="00B713B1" w:rsidP="00F23225">
            <w:pPr>
              <w:pStyle w:val="Tabellinnehll"/>
            </w:pPr>
            <w:r w:rsidRPr="002E15F2">
              <w:t>Kommunstyrelsen eller respektive nämnd</w:t>
            </w:r>
          </w:p>
        </w:tc>
        <w:tc>
          <w:tcPr>
            <w:tcW w:w="1145" w:type="dxa"/>
            <w:tcBorders>
              <w:top w:val="single" w:sz="4" w:space="0" w:color="auto"/>
              <w:left w:val="single" w:sz="4" w:space="0" w:color="auto"/>
              <w:bottom w:val="single" w:sz="4" w:space="0" w:color="auto"/>
              <w:right w:val="single" w:sz="4" w:space="0" w:color="auto"/>
            </w:tcBorders>
            <w:hideMark/>
          </w:tcPr>
          <w:p w14:paraId="633E3D83" w14:textId="77777777" w:rsidR="00B713B1" w:rsidRPr="002E15F2" w:rsidRDefault="00B713B1" w:rsidP="00F23225">
            <w:pPr>
              <w:pStyle w:val="Tabellinnehll"/>
            </w:pPr>
            <w:r w:rsidRPr="002E15F2">
              <w:t>Tillsvidare eller beslutad period</w:t>
            </w:r>
          </w:p>
        </w:tc>
        <w:tc>
          <w:tcPr>
            <w:tcW w:w="1419" w:type="dxa"/>
            <w:tcBorders>
              <w:top w:val="single" w:sz="4" w:space="0" w:color="auto"/>
              <w:left w:val="single" w:sz="4" w:space="0" w:color="auto"/>
              <w:bottom w:val="single" w:sz="4" w:space="0" w:color="auto"/>
              <w:right w:val="single" w:sz="4" w:space="0" w:color="auto"/>
            </w:tcBorders>
            <w:hideMark/>
          </w:tcPr>
          <w:p w14:paraId="65CAC4B9" w14:textId="77777777" w:rsidR="00B713B1" w:rsidRPr="002E15F2" w:rsidRDefault="00B713B1" w:rsidP="00F23225">
            <w:pPr>
              <w:pStyle w:val="Tabellinnehll"/>
            </w:pPr>
            <w:r w:rsidRPr="002E15F2">
              <w:t>Minst en gång per mandatperiod eller då riktlinjen upphör att gälla</w:t>
            </w:r>
          </w:p>
        </w:tc>
      </w:tr>
      <w:tr w:rsidR="00B713B1" w:rsidRPr="002E15F2" w14:paraId="70B1C9D3" w14:textId="77777777" w:rsidTr="00F23225">
        <w:tc>
          <w:tcPr>
            <w:tcW w:w="1696" w:type="dxa"/>
            <w:tcBorders>
              <w:top w:val="single" w:sz="4" w:space="0" w:color="auto"/>
              <w:left w:val="single" w:sz="4" w:space="0" w:color="auto"/>
              <w:bottom w:val="single" w:sz="4" w:space="0" w:color="auto"/>
              <w:right w:val="single" w:sz="4" w:space="0" w:color="auto"/>
            </w:tcBorders>
            <w:hideMark/>
          </w:tcPr>
          <w:p w14:paraId="59F3241E" w14:textId="77777777" w:rsidR="00B713B1" w:rsidRPr="002E15F2" w:rsidRDefault="00B713B1" w:rsidP="00F23225">
            <w:pPr>
              <w:pStyle w:val="Tabellinnehll"/>
            </w:pPr>
            <w:r w:rsidRPr="002E15F2">
              <w:t>Regler</w:t>
            </w:r>
          </w:p>
        </w:tc>
        <w:tc>
          <w:tcPr>
            <w:tcW w:w="2517" w:type="dxa"/>
            <w:tcBorders>
              <w:top w:val="single" w:sz="4" w:space="0" w:color="auto"/>
              <w:left w:val="single" w:sz="4" w:space="0" w:color="auto"/>
              <w:bottom w:val="single" w:sz="4" w:space="0" w:color="auto"/>
              <w:right w:val="single" w:sz="4" w:space="0" w:color="auto"/>
            </w:tcBorders>
            <w:hideMark/>
          </w:tcPr>
          <w:p w14:paraId="5FBD6924" w14:textId="77777777" w:rsidR="00B713B1" w:rsidRPr="002E15F2" w:rsidRDefault="00B713B1" w:rsidP="00F23225">
            <w:pPr>
              <w:pStyle w:val="Tabellinnehll"/>
            </w:pPr>
            <w:r w:rsidRPr="002E15F2">
              <w:t xml:space="preserve">Ska vara konkreta och sätta tydliga gränser. </w:t>
            </w:r>
          </w:p>
        </w:tc>
        <w:tc>
          <w:tcPr>
            <w:tcW w:w="1927" w:type="dxa"/>
            <w:tcBorders>
              <w:top w:val="single" w:sz="4" w:space="0" w:color="auto"/>
              <w:left w:val="single" w:sz="4" w:space="0" w:color="auto"/>
              <w:bottom w:val="single" w:sz="4" w:space="0" w:color="auto"/>
              <w:right w:val="single" w:sz="4" w:space="0" w:color="auto"/>
            </w:tcBorders>
            <w:hideMark/>
          </w:tcPr>
          <w:p w14:paraId="0077668B" w14:textId="77777777" w:rsidR="00B713B1" w:rsidRPr="002E15F2" w:rsidRDefault="00B713B1" w:rsidP="00F23225">
            <w:pPr>
              <w:pStyle w:val="Tabellinnehll"/>
            </w:pPr>
            <w:r w:rsidRPr="002E15F2">
              <w:t>Fullmäktige, kommunstyrelsen eller respektive nämnd</w:t>
            </w:r>
          </w:p>
        </w:tc>
        <w:tc>
          <w:tcPr>
            <w:tcW w:w="1145" w:type="dxa"/>
            <w:tcBorders>
              <w:top w:val="single" w:sz="4" w:space="0" w:color="auto"/>
              <w:left w:val="single" w:sz="4" w:space="0" w:color="auto"/>
              <w:bottom w:val="single" w:sz="4" w:space="0" w:color="auto"/>
              <w:right w:val="single" w:sz="4" w:space="0" w:color="auto"/>
            </w:tcBorders>
            <w:hideMark/>
          </w:tcPr>
          <w:p w14:paraId="7FA59B83" w14:textId="77777777" w:rsidR="00B713B1" w:rsidRPr="002E15F2" w:rsidRDefault="00B713B1" w:rsidP="00F23225">
            <w:pPr>
              <w:pStyle w:val="Tabellinnehll"/>
            </w:pPr>
            <w:r w:rsidRPr="002E15F2">
              <w:t xml:space="preserve">Tillsvidare eller beslutad period. </w:t>
            </w:r>
          </w:p>
        </w:tc>
        <w:tc>
          <w:tcPr>
            <w:tcW w:w="1419" w:type="dxa"/>
            <w:tcBorders>
              <w:top w:val="single" w:sz="4" w:space="0" w:color="auto"/>
              <w:left w:val="single" w:sz="4" w:space="0" w:color="auto"/>
              <w:bottom w:val="single" w:sz="4" w:space="0" w:color="auto"/>
              <w:right w:val="single" w:sz="4" w:space="0" w:color="auto"/>
            </w:tcBorders>
            <w:hideMark/>
          </w:tcPr>
          <w:p w14:paraId="0F4BF990" w14:textId="77777777" w:rsidR="00B713B1" w:rsidRPr="002E15F2" w:rsidRDefault="00B713B1" w:rsidP="00F23225">
            <w:pPr>
              <w:pStyle w:val="Tabellinnehll"/>
            </w:pPr>
            <w:r w:rsidRPr="002E15F2">
              <w:t>Minst en gång per mandatperiod eller då reglerna upphör att gälla</w:t>
            </w:r>
          </w:p>
        </w:tc>
      </w:tr>
    </w:tbl>
    <w:p w14:paraId="6F988C8D" w14:textId="77777777" w:rsidR="00B713B1" w:rsidRPr="002E15F2" w:rsidRDefault="00B713B1">
      <w:pPr>
        <w:spacing w:line="240" w:lineRule="auto"/>
      </w:pPr>
    </w:p>
    <w:p w14:paraId="4A54E273" w14:textId="77777777" w:rsidR="00B713B1" w:rsidRPr="002E15F2" w:rsidRDefault="00B713B1">
      <w:pPr>
        <w:spacing w:line="240" w:lineRule="auto"/>
        <w:rPr>
          <w:rFonts w:ascii="Franklin Gothic Medium" w:hAnsi="Franklin Gothic Medium"/>
          <w:sz w:val="32"/>
          <w:szCs w:val="32"/>
        </w:rPr>
      </w:pPr>
      <w:r w:rsidRPr="002E15F2">
        <w:br w:type="page"/>
      </w:r>
    </w:p>
    <w:p w14:paraId="35803EE7" w14:textId="77777777" w:rsidR="008163FB" w:rsidRPr="002E15F2" w:rsidRDefault="00F23225" w:rsidP="0086478D">
      <w:pPr>
        <w:pStyle w:val="Rubrik1"/>
        <w:numPr>
          <w:ilvl w:val="0"/>
          <w:numId w:val="0"/>
        </w:numPr>
        <w:spacing w:line="480" w:lineRule="auto"/>
        <w:ind w:left="539" w:hanging="539"/>
      </w:pPr>
      <w:r>
        <w:lastRenderedPageBreak/>
        <w:t xml:space="preserve">Bolagsordning för </w:t>
      </w:r>
      <w:r w:rsidR="0086478D">
        <w:t xml:space="preserve">Wessman Vatten &amp; </w:t>
      </w:r>
      <w:r w:rsidR="00C76E25">
        <w:t>Å</w:t>
      </w:r>
      <w:r w:rsidR="0086478D">
        <w:t>tervinning AB</w:t>
      </w:r>
    </w:p>
    <w:bookmarkEnd w:id="1"/>
    <w:bookmarkEnd w:id="2"/>
    <w:bookmarkEnd w:id="3"/>
    <w:bookmarkEnd w:id="4"/>
    <w:bookmarkEnd w:id="5"/>
    <w:bookmarkEnd w:id="6"/>
    <w:bookmarkEnd w:id="7"/>
    <w:p w14:paraId="13F9F7B1" w14:textId="77777777" w:rsidR="002E15F2" w:rsidRDefault="0086478D" w:rsidP="0086478D">
      <w:pPr>
        <w:pStyle w:val="Rubrik3"/>
        <w:numPr>
          <w:ilvl w:val="0"/>
          <w:numId w:val="0"/>
        </w:numPr>
        <w:ind w:left="851" w:hanging="851"/>
      </w:pPr>
      <w:r>
        <w:t>§ 1 Firma</w:t>
      </w:r>
    </w:p>
    <w:p w14:paraId="779FF79F" w14:textId="77777777" w:rsidR="0086478D" w:rsidRPr="0086478D" w:rsidRDefault="0086478D" w:rsidP="0086478D">
      <w:pPr>
        <w:pStyle w:val="Brdtext"/>
      </w:pPr>
      <w:r>
        <w:t xml:space="preserve">Bolagets firma är </w:t>
      </w:r>
      <w:r w:rsidR="00D25CA9">
        <w:t>Wessman Vatten &amp; Återvinning AB.</w:t>
      </w:r>
    </w:p>
    <w:p w14:paraId="4EEB830D" w14:textId="77777777" w:rsidR="0086478D" w:rsidRDefault="0086478D" w:rsidP="0086478D">
      <w:pPr>
        <w:pStyle w:val="Rubrik3"/>
        <w:numPr>
          <w:ilvl w:val="0"/>
          <w:numId w:val="0"/>
        </w:numPr>
        <w:ind w:left="851" w:hanging="851"/>
      </w:pPr>
      <w:r>
        <w:t>§ 2 Säte</w:t>
      </w:r>
    </w:p>
    <w:p w14:paraId="3C0F5FF7" w14:textId="77777777" w:rsidR="0086478D" w:rsidRPr="0086478D" w:rsidRDefault="0086478D" w:rsidP="0086478D">
      <w:pPr>
        <w:pStyle w:val="Brdtext"/>
      </w:pPr>
      <w:r>
        <w:t xml:space="preserve">Bolagets styrelse har sitt säte i Ludvika kommun, Dalarnas län. </w:t>
      </w:r>
    </w:p>
    <w:p w14:paraId="34E16331" w14:textId="77777777" w:rsidR="0086478D" w:rsidRDefault="0086478D" w:rsidP="0086478D">
      <w:pPr>
        <w:pStyle w:val="Rubrik3"/>
        <w:numPr>
          <w:ilvl w:val="0"/>
          <w:numId w:val="0"/>
        </w:numPr>
        <w:ind w:left="851" w:hanging="851"/>
      </w:pPr>
      <w:r>
        <w:t>§ 3 Föremål för bolagets verksamhet</w:t>
      </w:r>
    </w:p>
    <w:p w14:paraId="45A72E2F" w14:textId="77777777" w:rsidR="0086478D" w:rsidRDefault="00683F61" w:rsidP="0086478D">
      <w:pPr>
        <w:pStyle w:val="Brdtext"/>
      </w:pPr>
      <w:r>
        <w:t>Bolaget har till föremål för sin verksamhet att inom Ludvika kommun</w:t>
      </w:r>
    </w:p>
    <w:p w14:paraId="750323D4" w14:textId="49C852B8" w:rsidR="004A1E0D" w:rsidRDefault="00683F61" w:rsidP="004A1E0D">
      <w:pPr>
        <w:pStyle w:val="Brdtext"/>
        <w:numPr>
          <w:ilvl w:val="0"/>
          <w:numId w:val="15"/>
        </w:numPr>
      </w:pPr>
      <w:r>
        <w:t>Vara huvudman för kommunens VA-verksamhet i enlighet med Lag om allmänna vattentjänster</w:t>
      </w:r>
      <w:r w:rsidR="004A1E0D">
        <w:t xml:space="preserve"> (2006:412)</w:t>
      </w:r>
    </w:p>
    <w:p w14:paraId="55CB258C" w14:textId="77777777" w:rsidR="00683F61" w:rsidRPr="00EA7A2C" w:rsidRDefault="00683F61" w:rsidP="00683F61">
      <w:pPr>
        <w:pStyle w:val="Brdtext"/>
        <w:numPr>
          <w:ilvl w:val="0"/>
          <w:numId w:val="15"/>
        </w:numPr>
      </w:pPr>
      <w:r>
        <w:t xml:space="preserve">Inom, av kommunfullmäktige, fastställt verksamhetsområde bereda vattenförsörjning och avlopp till bostadsbebyggelse eller annan </w:t>
      </w:r>
      <w:r w:rsidRPr="00EA7A2C">
        <w:t>bebyggelse,</w:t>
      </w:r>
    </w:p>
    <w:p w14:paraId="7024B9E4" w14:textId="02D43E15" w:rsidR="00683F61" w:rsidRDefault="00683F61" w:rsidP="00683F61">
      <w:pPr>
        <w:pStyle w:val="Brdtext"/>
        <w:numPr>
          <w:ilvl w:val="0"/>
          <w:numId w:val="15"/>
        </w:numPr>
      </w:pPr>
      <w:r>
        <w:t xml:space="preserve">Ansvara för kommunens </w:t>
      </w:r>
      <w:r w:rsidR="008F2BAD" w:rsidRPr="00EA7A2C">
        <w:t xml:space="preserve">avfallshantering enligt </w:t>
      </w:r>
      <w:r w:rsidR="00D852C1" w:rsidRPr="00EA7A2C">
        <w:t>miljöbalken.</w:t>
      </w:r>
    </w:p>
    <w:p w14:paraId="4BFC5BFC" w14:textId="153FB690" w:rsidR="00683F61" w:rsidRDefault="00683F61" w:rsidP="00683F61">
      <w:pPr>
        <w:pStyle w:val="Brdtext"/>
        <w:numPr>
          <w:ilvl w:val="0"/>
          <w:numId w:val="15"/>
        </w:numPr>
      </w:pPr>
      <w:r>
        <w:t xml:space="preserve">Omhänderta, behandla samt förvara avfall. </w:t>
      </w:r>
    </w:p>
    <w:p w14:paraId="587E4137" w14:textId="77777777" w:rsidR="004A1E0D" w:rsidRPr="00EA7A2C" w:rsidRDefault="004A1E0D" w:rsidP="004A1E0D">
      <w:pPr>
        <w:pStyle w:val="Brdtext"/>
        <w:numPr>
          <w:ilvl w:val="0"/>
          <w:numId w:val="15"/>
        </w:numPr>
      </w:pPr>
      <w:r w:rsidRPr="00EA7A2C">
        <w:t>Äga, förvalta, underhålla och investera i verksamhete</w:t>
      </w:r>
      <w:r>
        <w:t>rna</w:t>
      </w:r>
      <w:r w:rsidRPr="00EA7A2C">
        <w:t>s fastigheter, anläggningar och utrustning</w:t>
      </w:r>
    </w:p>
    <w:p w14:paraId="5A7A4898" w14:textId="55FFDD60" w:rsidR="00C10467" w:rsidRPr="0086478D" w:rsidRDefault="007F3300" w:rsidP="00C10467">
      <w:pPr>
        <w:pStyle w:val="Brdtext"/>
      </w:pPr>
      <w:r w:rsidRPr="00EA7A2C">
        <w:t xml:space="preserve">Bolaget är </w:t>
      </w:r>
      <w:r w:rsidR="00EA7A2C" w:rsidRPr="00EA7A2C">
        <w:t>skyldigt</w:t>
      </w:r>
      <w:r w:rsidRPr="00EA7A2C">
        <w:t xml:space="preserve"> att utföra de uppdrag som bolaget tilldelas av sin ägare. Verksamheten ska bedrivas åt ägaren / i ägarens ställe.</w:t>
      </w:r>
    </w:p>
    <w:p w14:paraId="2B61ABA3" w14:textId="77777777" w:rsidR="0086478D" w:rsidRDefault="0086478D" w:rsidP="0086478D">
      <w:pPr>
        <w:pStyle w:val="Rubrik3"/>
        <w:numPr>
          <w:ilvl w:val="0"/>
          <w:numId w:val="0"/>
        </w:numPr>
        <w:ind w:left="851" w:hanging="851"/>
      </w:pPr>
      <w:r>
        <w:t>§ 4 Ändamålet med bolagets verksamhet</w:t>
      </w:r>
    </w:p>
    <w:p w14:paraId="5D0264EE" w14:textId="67A7E102" w:rsidR="0086478D" w:rsidRDefault="00544A7B" w:rsidP="0086478D">
      <w:pPr>
        <w:pStyle w:val="Brdtext"/>
      </w:pPr>
      <w:r>
        <w:t>Ändamålet med bolaget är att tillhandahålla anläggningar dels för produktion av allmänna vattentjänster, dels för kommunal avfallshantering. Tillhandahållandet ska ske enligt affärsmässiga principer och största möjliga kostnadseffektivitet, och med beaktande av den kommunala kompetensen i kommunallagen, lagen om allmänna vattentjänster och miljöbalken, till denna del detta ej innefattar myndighetsutövning.</w:t>
      </w:r>
    </w:p>
    <w:p w14:paraId="0B9643BE" w14:textId="77777777" w:rsidR="00CA1E45" w:rsidRDefault="00CA1E45" w:rsidP="00CA1E45">
      <w:pPr>
        <w:pStyle w:val="Rubrik3"/>
        <w:numPr>
          <w:ilvl w:val="0"/>
          <w:numId w:val="0"/>
        </w:numPr>
        <w:ind w:left="720" w:hanging="720"/>
      </w:pPr>
      <w:r>
        <w:t>§ 5 Ludvika Stadshus AB rätt att ta ställning</w:t>
      </w:r>
    </w:p>
    <w:p w14:paraId="1EB18A05" w14:textId="77777777" w:rsidR="00CA1E45" w:rsidRDefault="00CA1E45" w:rsidP="00CA1E45">
      <w:pPr>
        <w:pStyle w:val="Brdtext"/>
      </w:pPr>
      <w:r>
        <w:t xml:space="preserve">Moderbolagets ställningstagande ska hämtas vad gäller: </w:t>
      </w:r>
    </w:p>
    <w:p w14:paraId="1C08ABEC" w14:textId="548293DE" w:rsidR="00CA1E45" w:rsidRDefault="00CA1E45" w:rsidP="00CA1E45">
      <w:pPr>
        <w:pStyle w:val="Brdtext"/>
        <w:numPr>
          <w:ilvl w:val="0"/>
          <w:numId w:val="16"/>
        </w:numPr>
      </w:pPr>
      <w:r>
        <w:t>Investeringar mellan 10-50 miljoner kronor</w:t>
      </w:r>
      <w:r w:rsidR="001C61EE">
        <w:t xml:space="preserve"> exkl moms.</w:t>
      </w:r>
    </w:p>
    <w:p w14:paraId="13B848DD" w14:textId="34FE7648" w:rsidR="00CA1E45" w:rsidRDefault="00CA1E45" w:rsidP="00CA1E45">
      <w:pPr>
        <w:pStyle w:val="Brdtext"/>
        <w:numPr>
          <w:ilvl w:val="0"/>
          <w:numId w:val="16"/>
        </w:numPr>
      </w:pPr>
      <w:r>
        <w:t>Köp och försäljning av fast egendom, mellan 10-50 miljoner kronor</w:t>
      </w:r>
      <w:r w:rsidR="001C61EE">
        <w:t xml:space="preserve"> exkl moms</w:t>
      </w:r>
      <w:r>
        <w:t xml:space="preserve">. </w:t>
      </w:r>
    </w:p>
    <w:p w14:paraId="3FE6DAB3" w14:textId="26FC57AC" w:rsidR="0086478D" w:rsidRDefault="00CA1E45" w:rsidP="0086478D">
      <w:pPr>
        <w:pStyle w:val="Rubrik3"/>
        <w:numPr>
          <w:ilvl w:val="0"/>
          <w:numId w:val="0"/>
        </w:numPr>
        <w:ind w:left="851" w:hanging="851"/>
      </w:pPr>
      <w:r>
        <w:t>§ 6</w:t>
      </w:r>
      <w:r w:rsidR="0086478D">
        <w:t xml:space="preserve"> Fullmäktiges rätt att ta ställning</w:t>
      </w:r>
    </w:p>
    <w:p w14:paraId="1660CF82" w14:textId="3AA9B959" w:rsidR="0086478D" w:rsidRPr="0086478D" w:rsidRDefault="0086478D" w:rsidP="0086478D">
      <w:pPr>
        <w:pStyle w:val="Brdtext"/>
      </w:pPr>
      <w:r>
        <w:t xml:space="preserve">Bolaget ska bereda fullmäktige i Ludvika kommun möjlighet att ta ställning innan </w:t>
      </w:r>
      <w:r w:rsidRPr="00EA7A2C">
        <w:t>beslut</w:t>
      </w:r>
      <w:r w:rsidR="0023598B" w:rsidRPr="00EA7A2C">
        <w:t xml:space="preserve"> </w:t>
      </w:r>
      <w:r>
        <w:t xml:space="preserve">i verksamheten, som är av principiell betydelse eller annars av större vikt </w:t>
      </w:r>
      <w:r w:rsidRPr="00EA7A2C">
        <w:t>fattas</w:t>
      </w:r>
      <w:r>
        <w:t xml:space="preserve">. </w:t>
      </w:r>
    </w:p>
    <w:p w14:paraId="1B0576D6" w14:textId="3DE393F7" w:rsidR="0086478D" w:rsidRDefault="00CA1E45" w:rsidP="0086478D">
      <w:pPr>
        <w:pStyle w:val="Rubrik3"/>
        <w:numPr>
          <w:ilvl w:val="0"/>
          <w:numId w:val="0"/>
        </w:numPr>
        <w:ind w:left="851" w:hanging="851"/>
      </w:pPr>
      <w:r>
        <w:t>§ 7</w:t>
      </w:r>
      <w:r w:rsidR="0086478D">
        <w:t xml:space="preserve"> Aktiekapital</w:t>
      </w:r>
    </w:p>
    <w:p w14:paraId="3BACA398" w14:textId="4333B702" w:rsidR="0086478D" w:rsidRPr="0086478D" w:rsidRDefault="0086478D" w:rsidP="0086478D">
      <w:pPr>
        <w:pStyle w:val="Brdtext"/>
      </w:pPr>
      <w:r>
        <w:t xml:space="preserve">Bolagets aktiekapital ska utgöra lägst </w:t>
      </w:r>
      <w:r w:rsidR="00DF6322">
        <w:t>500 000</w:t>
      </w:r>
      <w:r>
        <w:t xml:space="preserve"> kr och högst </w:t>
      </w:r>
      <w:r w:rsidR="004A1E0D">
        <w:t>2 000 000</w:t>
      </w:r>
      <w:r>
        <w:t xml:space="preserve"> kr. </w:t>
      </w:r>
    </w:p>
    <w:p w14:paraId="690CCC5E" w14:textId="584B2EA8" w:rsidR="0086478D" w:rsidRDefault="00CA1E45" w:rsidP="0086478D">
      <w:pPr>
        <w:pStyle w:val="Rubrik3"/>
        <w:numPr>
          <w:ilvl w:val="0"/>
          <w:numId w:val="0"/>
        </w:numPr>
        <w:ind w:left="851" w:hanging="851"/>
      </w:pPr>
      <w:r>
        <w:t>§ 8</w:t>
      </w:r>
      <w:r w:rsidR="0086478D">
        <w:t xml:space="preserve"> Antal aktier</w:t>
      </w:r>
    </w:p>
    <w:p w14:paraId="2B091D4C" w14:textId="369549C2" w:rsidR="0086478D" w:rsidRPr="0086478D" w:rsidRDefault="0086478D" w:rsidP="0086478D">
      <w:pPr>
        <w:pStyle w:val="Brdtext"/>
      </w:pPr>
      <w:r>
        <w:t xml:space="preserve">I bolaget ska finnas lägst </w:t>
      </w:r>
      <w:r w:rsidR="00DF6322">
        <w:t>500</w:t>
      </w:r>
      <w:r>
        <w:t xml:space="preserve"> aktier och högst </w:t>
      </w:r>
      <w:r w:rsidR="00DF6322">
        <w:t>2000</w:t>
      </w:r>
      <w:r>
        <w:t xml:space="preserve"> aktier. </w:t>
      </w:r>
    </w:p>
    <w:p w14:paraId="17B5BCB6" w14:textId="07AFB83A" w:rsidR="0086478D" w:rsidRDefault="00CA1E45" w:rsidP="0086478D">
      <w:pPr>
        <w:pStyle w:val="Rubrik3"/>
        <w:numPr>
          <w:ilvl w:val="0"/>
          <w:numId w:val="0"/>
        </w:numPr>
        <w:ind w:left="851" w:hanging="851"/>
      </w:pPr>
      <w:r>
        <w:lastRenderedPageBreak/>
        <w:t xml:space="preserve">§ 9 </w:t>
      </w:r>
      <w:r w:rsidR="0086478D">
        <w:t>Styrelse</w:t>
      </w:r>
    </w:p>
    <w:p w14:paraId="32154C43" w14:textId="5F264BE3" w:rsidR="0086478D" w:rsidRDefault="0086478D" w:rsidP="0086478D">
      <w:pPr>
        <w:pStyle w:val="Brdtext"/>
      </w:pPr>
      <w:r>
        <w:t xml:space="preserve">Styrelsen ska bestå av lägst </w:t>
      </w:r>
      <w:r w:rsidR="00EA7A2C">
        <w:t>tre</w:t>
      </w:r>
      <w:r>
        <w:t xml:space="preserve"> ledamöter och högst </w:t>
      </w:r>
      <w:r w:rsidR="00EA7A2C">
        <w:t>tre</w:t>
      </w:r>
      <w:r>
        <w:t xml:space="preserve"> </w:t>
      </w:r>
      <w:r w:rsidRPr="00FF3B96">
        <w:t>ledamöter utan suppleanter. Styrelsen utses av fullmäktige i Ludvika kommun för tiden</w:t>
      </w:r>
      <w:r>
        <w:t xml:space="preserve"> från den årsstämma som följer närmast efter det val till fullmäktige förrättas intill slutet av den årsstämma som följer efter nästa val till fullmäktige. </w:t>
      </w:r>
    </w:p>
    <w:p w14:paraId="761B7E61" w14:textId="4031628B" w:rsidR="0086478D" w:rsidRPr="0086478D" w:rsidRDefault="0086478D" w:rsidP="0086478D">
      <w:pPr>
        <w:pStyle w:val="Brdtext"/>
      </w:pPr>
      <w:r>
        <w:t xml:space="preserve">Fullmäktige utser också ordförande i styrelsen. </w:t>
      </w:r>
    </w:p>
    <w:p w14:paraId="17CC397D" w14:textId="39DC7405" w:rsidR="0086478D" w:rsidRDefault="00CA1E45" w:rsidP="0086478D">
      <w:pPr>
        <w:pStyle w:val="Rubrik3"/>
        <w:numPr>
          <w:ilvl w:val="0"/>
          <w:numId w:val="0"/>
        </w:numPr>
        <w:ind w:left="851" w:hanging="851"/>
      </w:pPr>
      <w:r>
        <w:t>§ 10</w:t>
      </w:r>
      <w:r w:rsidR="0086478D">
        <w:t xml:space="preserve"> Revisorer</w:t>
      </w:r>
    </w:p>
    <w:p w14:paraId="2443B854" w14:textId="21B65708" w:rsidR="00B27C27" w:rsidRDefault="00B27C27" w:rsidP="002A6ADE">
      <w:pPr>
        <w:pStyle w:val="Brdtext"/>
      </w:pPr>
      <w:r>
        <w:rPr>
          <w:rFonts w:cs="Garamond"/>
          <w:szCs w:val="24"/>
        </w:rPr>
        <w:t>Bolaget ska ha en (1) auktoriserad revisor med en (1) revisorssuppleant eller ett (1) registrerat revisionsbolag. Revisor och revisorssuppleant eller revisionsbolag utses av bolagsstämman.</w:t>
      </w:r>
    </w:p>
    <w:p w14:paraId="1FA2E760" w14:textId="4F83D06B" w:rsidR="0086478D" w:rsidRDefault="0086478D" w:rsidP="002A6ADE">
      <w:pPr>
        <w:pStyle w:val="Rubrik3"/>
        <w:numPr>
          <w:ilvl w:val="0"/>
          <w:numId w:val="0"/>
        </w:numPr>
        <w:ind w:left="851" w:hanging="851"/>
      </w:pPr>
      <w:r>
        <w:t xml:space="preserve">§ </w:t>
      </w:r>
      <w:r w:rsidR="00CA1E45">
        <w:t>11</w:t>
      </w:r>
      <w:r>
        <w:t xml:space="preserve"> Lekmannarevisorer</w:t>
      </w:r>
    </w:p>
    <w:p w14:paraId="4793192E" w14:textId="397E62D6" w:rsidR="002A6ADE" w:rsidRDefault="002A6ADE" w:rsidP="002A6ADE">
      <w:pPr>
        <w:pStyle w:val="Brdtext"/>
      </w:pPr>
      <w:r>
        <w:t xml:space="preserve">För samma mandatperiod som bolagets </w:t>
      </w:r>
      <w:r w:rsidR="00EA7A2C">
        <w:t xml:space="preserve">styrelse </w:t>
      </w:r>
      <w:r>
        <w:t xml:space="preserve">ska fullmäktige i Ludvika kommun utse en lekmannarevisor och en lekmannarevisorssuppleant. </w:t>
      </w:r>
    </w:p>
    <w:p w14:paraId="7139C23D" w14:textId="77777777" w:rsidR="002A6ADE" w:rsidRPr="002A6ADE" w:rsidRDefault="002A6ADE" w:rsidP="002A6ADE">
      <w:pPr>
        <w:pStyle w:val="Brdtext"/>
      </w:pPr>
      <w:r>
        <w:t xml:space="preserve">Första gången val sker väljs lekmannarevisorn från beslutsdatum vid extra bolagstämma till och med den bolagsstämma som inträffar närmast efter följande val till fullmäktige. </w:t>
      </w:r>
    </w:p>
    <w:p w14:paraId="4FDD97C5" w14:textId="74D6F4ED" w:rsidR="0086478D" w:rsidRDefault="00CA1E45" w:rsidP="002A6ADE">
      <w:pPr>
        <w:pStyle w:val="Rubrik3"/>
        <w:numPr>
          <w:ilvl w:val="0"/>
          <w:numId w:val="0"/>
        </w:numPr>
        <w:ind w:left="851" w:hanging="851"/>
      </w:pPr>
      <w:r>
        <w:t>§ 12</w:t>
      </w:r>
      <w:r w:rsidR="0086478D">
        <w:t xml:space="preserve"> Kallelse till bolagsstämma</w:t>
      </w:r>
    </w:p>
    <w:p w14:paraId="7FB2C92F" w14:textId="77777777" w:rsidR="00B27C27" w:rsidRDefault="00B27C27" w:rsidP="002A6ADE">
      <w:pPr>
        <w:pStyle w:val="Brdtext"/>
        <w:rPr>
          <w:rFonts w:cs="Garamond"/>
          <w:szCs w:val="24"/>
        </w:rPr>
      </w:pPr>
      <w:r>
        <w:rPr>
          <w:rFonts w:cs="Garamond"/>
          <w:szCs w:val="24"/>
        </w:rPr>
        <w:t>Kallelse till bolagsstämma ska ske till aktieägaren genom brev, e-post, eller med digital distribution tidigast fyra och senast två veckor före stämman. Övriga meddelanden till aktieägaren ska ske genom brev eller e-post.</w:t>
      </w:r>
    </w:p>
    <w:p w14:paraId="37EBD378" w14:textId="63B3B74B" w:rsidR="0086478D" w:rsidRDefault="00CA1E45" w:rsidP="002A6ADE">
      <w:pPr>
        <w:pStyle w:val="Rubrik3"/>
        <w:numPr>
          <w:ilvl w:val="0"/>
          <w:numId w:val="0"/>
        </w:numPr>
        <w:ind w:left="851" w:hanging="851"/>
      </w:pPr>
      <w:r>
        <w:t xml:space="preserve">§ 13 </w:t>
      </w:r>
      <w:r w:rsidR="0086478D">
        <w:t>Närvarorätt vid bolagsstämma</w:t>
      </w:r>
    </w:p>
    <w:p w14:paraId="6D1C625B" w14:textId="77777777" w:rsidR="002A6ADE" w:rsidRPr="002A6ADE" w:rsidRDefault="002A6ADE" w:rsidP="002A6ADE">
      <w:pPr>
        <w:pStyle w:val="Brdtext"/>
      </w:pPr>
      <w:r>
        <w:t>Representanter som utses av fullmäktige i Ludvika kommun har yttrande- oc</w:t>
      </w:r>
      <w:r w:rsidR="00957815">
        <w:t xml:space="preserve">h närvarorätt vid bolagsstämman, Med representanter avses kommunstyrelsens ledamöter och ersättare. </w:t>
      </w:r>
    </w:p>
    <w:p w14:paraId="74F62D00" w14:textId="3AF64E34" w:rsidR="0086478D" w:rsidRDefault="00CA1E45" w:rsidP="00957815">
      <w:pPr>
        <w:pStyle w:val="Rubrik3"/>
        <w:numPr>
          <w:ilvl w:val="0"/>
          <w:numId w:val="0"/>
        </w:numPr>
        <w:ind w:left="851" w:hanging="851"/>
      </w:pPr>
      <w:r>
        <w:t xml:space="preserve">§ 14 </w:t>
      </w:r>
      <w:r w:rsidR="0086478D">
        <w:t>Ärendena på årsstämma</w:t>
      </w:r>
    </w:p>
    <w:p w14:paraId="2329413A" w14:textId="77777777" w:rsidR="00957815" w:rsidRDefault="00957815" w:rsidP="00957815">
      <w:pPr>
        <w:pStyle w:val="Brdtext"/>
      </w:pPr>
      <w:r>
        <w:t>Årsstämman ska hållas i så god tid att en fastställd årsredovisning kan intagas i kommunens årsredovisning, varvid följande ärenden ska behandlas.</w:t>
      </w:r>
    </w:p>
    <w:p w14:paraId="00B81B07" w14:textId="77777777" w:rsidR="00957815" w:rsidRDefault="00957815" w:rsidP="00957815">
      <w:pPr>
        <w:pStyle w:val="Brdtext"/>
        <w:numPr>
          <w:ilvl w:val="0"/>
          <w:numId w:val="12"/>
        </w:numPr>
      </w:pPr>
      <w:r>
        <w:t>Stämmans öppnande,</w:t>
      </w:r>
    </w:p>
    <w:p w14:paraId="31F17D90" w14:textId="77777777" w:rsidR="00957815" w:rsidRDefault="00957815" w:rsidP="00957815">
      <w:pPr>
        <w:pStyle w:val="Brdtext"/>
        <w:numPr>
          <w:ilvl w:val="0"/>
          <w:numId w:val="12"/>
        </w:numPr>
      </w:pPr>
      <w:r>
        <w:t>Val av ordförande och sekreterare vid stämman,</w:t>
      </w:r>
    </w:p>
    <w:p w14:paraId="186AC2A0" w14:textId="77777777" w:rsidR="00957815" w:rsidRDefault="00957815" w:rsidP="00957815">
      <w:pPr>
        <w:pStyle w:val="Brdtext"/>
        <w:numPr>
          <w:ilvl w:val="0"/>
          <w:numId w:val="12"/>
        </w:numPr>
      </w:pPr>
      <w:r>
        <w:t>Upprättande och godkännande av röstlängd,</w:t>
      </w:r>
    </w:p>
    <w:p w14:paraId="52B933C7" w14:textId="77777777" w:rsidR="00957815" w:rsidRDefault="00957815" w:rsidP="00957815">
      <w:pPr>
        <w:pStyle w:val="Brdtext"/>
        <w:numPr>
          <w:ilvl w:val="0"/>
          <w:numId w:val="12"/>
        </w:numPr>
      </w:pPr>
      <w:r>
        <w:t>Val av en eller två justerare,</w:t>
      </w:r>
    </w:p>
    <w:p w14:paraId="26042B9B" w14:textId="77777777" w:rsidR="00957815" w:rsidRDefault="00957815" w:rsidP="00957815">
      <w:pPr>
        <w:pStyle w:val="Brdtext"/>
        <w:numPr>
          <w:ilvl w:val="0"/>
          <w:numId w:val="12"/>
        </w:numPr>
      </w:pPr>
      <w:r>
        <w:t xml:space="preserve">Godkännande av dagordning, </w:t>
      </w:r>
    </w:p>
    <w:p w14:paraId="09098E10" w14:textId="77777777" w:rsidR="00957815" w:rsidRDefault="00957815" w:rsidP="00957815">
      <w:pPr>
        <w:pStyle w:val="Brdtext"/>
        <w:numPr>
          <w:ilvl w:val="0"/>
          <w:numId w:val="12"/>
        </w:numPr>
      </w:pPr>
      <w:r>
        <w:t>Prövning om stämman blivit behörigen sammankallad,</w:t>
      </w:r>
    </w:p>
    <w:p w14:paraId="4E9BAA7E" w14:textId="77777777" w:rsidR="00957815" w:rsidRDefault="00957815" w:rsidP="00957815">
      <w:pPr>
        <w:pStyle w:val="Brdtext"/>
        <w:numPr>
          <w:ilvl w:val="0"/>
          <w:numId w:val="12"/>
        </w:numPr>
      </w:pPr>
      <w:r>
        <w:t xml:space="preserve">Föredragning av årsredovisning, revisionsberättelse och lekmannarevisorns granskningsrapport, </w:t>
      </w:r>
    </w:p>
    <w:p w14:paraId="44E883D5" w14:textId="77777777" w:rsidR="00957815" w:rsidRDefault="00957815" w:rsidP="00957815">
      <w:pPr>
        <w:pStyle w:val="Brdtext"/>
        <w:numPr>
          <w:ilvl w:val="0"/>
          <w:numId w:val="12"/>
        </w:numPr>
      </w:pPr>
      <w:r>
        <w:t xml:space="preserve">Beslut om: </w:t>
      </w:r>
    </w:p>
    <w:p w14:paraId="271656FA" w14:textId="77777777" w:rsidR="00957815" w:rsidRDefault="00957815" w:rsidP="00957815">
      <w:pPr>
        <w:pStyle w:val="Brdtext"/>
        <w:numPr>
          <w:ilvl w:val="0"/>
          <w:numId w:val="13"/>
        </w:numPr>
      </w:pPr>
      <w:r>
        <w:t>Fastställande av resultat- och balansräkning</w:t>
      </w:r>
    </w:p>
    <w:p w14:paraId="1F136B12" w14:textId="77777777" w:rsidR="00957815" w:rsidRDefault="00957815" w:rsidP="00957815">
      <w:pPr>
        <w:pStyle w:val="Brdtext"/>
        <w:numPr>
          <w:ilvl w:val="0"/>
          <w:numId w:val="13"/>
        </w:numPr>
      </w:pPr>
      <w:r>
        <w:t xml:space="preserve">Dispositioner beträffande bolagets vinst eller förlust enligt den fastställda balansräkningen, </w:t>
      </w:r>
    </w:p>
    <w:p w14:paraId="46FF587F" w14:textId="0B9821FE" w:rsidR="00957815" w:rsidRDefault="00957815" w:rsidP="00957815">
      <w:pPr>
        <w:pStyle w:val="Brdtext"/>
        <w:numPr>
          <w:ilvl w:val="0"/>
          <w:numId w:val="13"/>
        </w:numPr>
      </w:pPr>
      <w:r>
        <w:lastRenderedPageBreak/>
        <w:t xml:space="preserve">Ansvarsfrihet för styrelseledamöterna och verkställande direktören, </w:t>
      </w:r>
    </w:p>
    <w:p w14:paraId="4CF2DA80" w14:textId="77777777" w:rsidR="00957815" w:rsidRDefault="00957815" w:rsidP="00957815">
      <w:pPr>
        <w:pStyle w:val="Brdtext"/>
        <w:numPr>
          <w:ilvl w:val="0"/>
          <w:numId w:val="12"/>
        </w:numPr>
      </w:pPr>
      <w:r>
        <w:t xml:space="preserve">Notering av kommunfullmäktiges val av styrelse och lekmannarevisor samt övriga valärenden, </w:t>
      </w:r>
    </w:p>
    <w:p w14:paraId="1BB53C97" w14:textId="435DBF28" w:rsidR="00957815" w:rsidRDefault="00CA1E45" w:rsidP="00957815">
      <w:pPr>
        <w:pStyle w:val="Brdtext"/>
        <w:numPr>
          <w:ilvl w:val="0"/>
          <w:numId w:val="12"/>
        </w:numPr>
      </w:pPr>
      <w:r>
        <w:t xml:space="preserve">Notering </w:t>
      </w:r>
      <w:r w:rsidR="00957815">
        <w:t xml:space="preserve">av arvoden till styrelse och lekmannarevisorn, </w:t>
      </w:r>
    </w:p>
    <w:p w14:paraId="12E22967" w14:textId="25E0EF4F" w:rsidR="00957815" w:rsidRDefault="00957815" w:rsidP="00957815">
      <w:pPr>
        <w:pStyle w:val="Brdtext"/>
        <w:numPr>
          <w:ilvl w:val="0"/>
          <w:numId w:val="12"/>
        </w:numPr>
      </w:pPr>
      <w:r>
        <w:t xml:space="preserve">Val av </w:t>
      </w:r>
      <w:r w:rsidR="003A534A">
        <w:t xml:space="preserve">auktoriserad </w:t>
      </w:r>
      <w:r>
        <w:t xml:space="preserve">revisor och suppleant, </w:t>
      </w:r>
    </w:p>
    <w:p w14:paraId="095AFEE8" w14:textId="77777777" w:rsidR="00957815" w:rsidRDefault="00957815" w:rsidP="00957815">
      <w:pPr>
        <w:pStyle w:val="Brdtext"/>
        <w:numPr>
          <w:ilvl w:val="0"/>
          <w:numId w:val="12"/>
        </w:numPr>
      </w:pPr>
      <w:r>
        <w:t>Notering av ägardirektiv,</w:t>
      </w:r>
    </w:p>
    <w:p w14:paraId="02F1BD63" w14:textId="77777777" w:rsidR="00957815" w:rsidRDefault="00957815" w:rsidP="00AE3C39">
      <w:pPr>
        <w:pStyle w:val="Brdtext"/>
        <w:numPr>
          <w:ilvl w:val="0"/>
          <w:numId w:val="12"/>
        </w:numPr>
      </w:pPr>
      <w:r>
        <w:t>Annat ärende som ankommer på stämman enligt aktiebolagslagen eller bolagsordningen.</w:t>
      </w:r>
    </w:p>
    <w:p w14:paraId="0EFB2DCC" w14:textId="19096B66" w:rsidR="0086478D" w:rsidRDefault="00CA1E45" w:rsidP="00957815">
      <w:pPr>
        <w:pStyle w:val="Rubrik3"/>
        <w:numPr>
          <w:ilvl w:val="0"/>
          <w:numId w:val="0"/>
        </w:numPr>
      </w:pPr>
      <w:r>
        <w:t>§ 15</w:t>
      </w:r>
      <w:r w:rsidR="0086478D">
        <w:t xml:space="preserve"> Bolagsstämmans kompetens</w:t>
      </w:r>
    </w:p>
    <w:p w14:paraId="5518B2BE" w14:textId="6C79B522" w:rsidR="00957815" w:rsidRDefault="00957815" w:rsidP="00957815">
      <w:pPr>
        <w:pStyle w:val="Brdtext"/>
      </w:pPr>
      <w:r>
        <w:t xml:space="preserve">Beslut i följande frågor ska </w:t>
      </w:r>
      <w:r w:rsidRPr="00FF3B96">
        <w:t xml:space="preserve">alltid </w:t>
      </w:r>
      <w:r w:rsidR="00FF3B96" w:rsidRPr="00FF3B96">
        <w:t>fa</w:t>
      </w:r>
      <w:r w:rsidRPr="00FF3B96">
        <w:t>ttas av</w:t>
      </w:r>
      <w:r>
        <w:t xml:space="preserve"> bolagsstämman:</w:t>
      </w:r>
    </w:p>
    <w:p w14:paraId="2F8E0661" w14:textId="77777777" w:rsidR="00957815" w:rsidRDefault="00957815" w:rsidP="00957815">
      <w:pPr>
        <w:pStyle w:val="Brdtext"/>
        <w:numPr>
          <w:ilvl w:val="0"/>
          <w:numId w:val="14"/>
        </w:numPr>
      </w:pPr>
      <w:r>
        <w:t xml:space="preserve">Årligen fastställande av rullande affärsplan för de närmaste tre räkenskapsåren, </w:t>
      </w:r>
    </w:p>
    <w:p w14:paraId="76978B88" w14:textId="77777777" w:rsidR="00957815" w:rsidRDefault="00957815" w:rsidP="00957815">
      <w:pPr>
        <w:pStyle w:val="Brdtext"/>
        <w:numPr>
          <w:ilvl w:val="0"/>
          <w:numId w:val="14"/>
        </w:numPr>
      </w:pPr>
      <w:r>
        <w:t xml:space="preserve">Fastställande av budget för verksamheten, </w:t>
      </w:r>
    </w:p>
    <w:p w14:paraId="2ED0C782" w14:textId="77777777" w:rsidR="00957815" w:rsidRDefault="00957815" w:rsidP="00957815">
      <w:pPr>
        <w:pStyle w:val="Brdtext"/>
        <w:numPr>
          <w:ilvl w:val="0"/>
          <w:numId w:val="14"/>
        </w:numPr>
      </w:pPr>
      <w:r>
        <w:t xml:space="preserve">Ram för upptagande av krediter, </w:t>
      </w:r>
    </w:p>
    <w:p w14:paraId="1A829DAC" w14:textId="63BF8657" w:rsidR="00957815" w:rsidRDefault="00957815" w:rsidP="00957815">
      <w:pPr>
        <w:pStyle w:val="Brdtext"/>
        <w:numPr>
          <w:ilvl w:val="0"/>
          <w:numId w:val="14"/>
        </w:numPr>
      </w:pPr>
      <w:r>
        <w:t xml:space="preserve">Ställande av säkerheter och </w:t>
      </w:r>
      <w:r w:rsidRPr="00EA7A2C">
        <w:t>eventualförpliktelser,</w:t>
      </w:r>
      <w:r>
        <w:t xml:space="preserve"> </w:t>
      </w:r>
    </w:p>
    <w:p w14:paraId="1FE781FD" w14:textId="77777777" w:rsidR="00957815" w:rsidRDefault="00957815" w:rsidP="00957815">
      <w:pPr>
        <w:pStyle w:val="Brdtext"/>
        <w:numPr>
          <w:ilvl w:val="0"/>
          <w:numId w:val="14"/>
        </w:numPr>
      </w:pPr>
      <w:r>
        <w:t>Bildande av bolag.</w:t>
      </w:r>
    </w:p>
    <w:p w14:paraId="0F728AB9" w14:textId="77777777" w:rsidR="00957815" w:rsidRDefault="00957815" w:rsidP="00957815">
      <w:pPr>
        <w:pStyle w:val="Brdtext"/>
        <w:numPr>
          <w:ilvl w:val="0"/>
          <w:numId w:val="14"/>
        </w:numPr>
      </w:pPr>
      <w:r>
        <w:t xml:space="preserve">Köp eller försäljning av bolag eller andelar i sådant, </w:t>
      </w:r>
    </w:p>
    <w:p w14:paraId="36DF74F7" w14:textId="01E5141D" w:rsidR="0086478D" w:rsidRDefault="00CA1E45" w:rsidP="00957815">
      <w:pPr>
        <w:pStyle w:val="Rubrik3"/>
        <w:numPr>
          <w:ilvl w:val="0"/>
          <w:numId w:val="0"/>
        </w:numPr>
        <w:ind w:left="851" w:hanging="851"/>
      </w:pPr>
      <w:r>
        <w:t xml:space="preserve">§ 16 </w:t>
      </w:r>
      <w:r w:rsidR="0086478D">
        <w:t>Räkenskapsår</w:t>
      </w:r>
    </w:p>
    <w:p w14:paraId="3596F043" w14:textId="77777777" w:rsidR="00957815" w:rsidRPr="00957815" w:rsidRDefault="00957815" w:rsidP="00957815">
      <w:pPr>
        <w:pStyle w:val="Brdtext"/>
      </w:pPr>
      <w:r>
        <w:t xml:space="preserve">Bolagets räkenskapsår ska vara kalenderår. </w:t>
      </w:r>
    </w:p>
    <w:p w14:paraId="7A8C0D95" w14:textId="75027EDA" w:rsidR="0086478D" w:rsidRDefault="00CA1E45" w:rsidP="00957815">
      <w:pPr>
        <w:pStyle w:val="Rubrik3"/>
        <w:numPr>
          <w:ilvl w:val="0"/>
          <w:numId w:val="0"/>
        </w:numPr>
        <w:ind w:left="851" w:hanging="851"/>
      </w:pPr>
      <w:r>
        <w:t xml:space="preserve">§ 17 </w:t>
      </w:r>
      <w:r w:rsidR="0086478D">
        <w:t>Firmatecknare</w:t>
      </w:r>
    </w:p>
    <w:p w14:paraId="69F205C3" w14:textId="77777777" w:rsidR="00957815" w:rsidRPr="00957815" w:rsidRDefault="00957815" w:rsidP="00957815">
      <w:pPr>
        <w:pStyle w:val="Brdtext"/>
      </w:pPr>
      <w:r>
        <w:t xml:space="preserve">Firman tecknas förutom av styrelsen av två styrelseledamöter i förening samt av styrelseledamot i förening med verkställande direktören. Verkställande direktören äger alltid rätt att teckna bolagets firma inom ramen för den löpande förvaltningen. </w:t>
      </w:r>
    </w:p>
    <w:p w14:paraId="04D3F4C4" w14:textId="6164128D" w:rsidR="0086478D" w:rsidRDefault="00CA1E45" w:rsidP="00957815">
      <w:pPr>
        <w:pStyle w:val="Rubrik3"/>
        <w:numPr>
          <w:ilvl w:val="0"/>
          <w:numId w:val="0"/>
        </w:numPr>
        <w:ind w:left="851" w:hanging="851"/>
      </w:pPr>
      <w:r>
        <w:t>§ 18</w:t>
      </w:r>
      <w:r w:rsidR="0086478D">
        <w:t xml:space="preserve"> Likvidation</w:t>
      </w:r>
    </w:p>
    <w:p w14:paraId="5261BE65" w14:textId="77777777" w:rsidR="00957815" w:rsidRPr="00957815" w:rsidRDefault="00957815" w:rsidP="00957815">
      <w:pPr>
        <w:pStyle w:val="Brdtext"/>
      </w:pPr>
      <w:r>
        <w:t xml:space="preserve">Vid bolagets likvidation ska bolagets behållna tillgångar utskiftas till Ludvika kommun. </w:t>
      </w:r>
    </w:p>
    <w:p w14:paraId="0AD21591" w14:textId="544EB855" w:rsidR="0086478D" w:rsidRDefault="0086478D" w:rsidP="00957815">
      <w:pPr>
        <w:pStyle w:val="Rubrik3"/>
        <w:numPr>
          <w:ilvl w:val="0"/>
          <w:numId w:val="0"/>
        </w:numPr>
        <w:ind w:left="851" w:hanging="851"/>
      </w:pPr>
      <w:r>
        <w:t>§ 1</w:t>
      </w:r>
      <w:r w:rsidR="00CA1E45">
        <w:t>9</w:t>
      </w:r>
      <w:r>
        <w:t xml:space="preserve"> Inspektionsrätt</w:t>
      </w:r>
    </w:p>
    <w:p w14:paraId="38920C3B" w14:textId="77777777" w:rsidR="00957815" w:rsidRPr="00957815" w:rsidRDefault="00957815" w:rsidP="00957815">
      <w:pPr>
        <w:pStyle w:val="Brdtext"/>
      </w:pPr>
      <w:r>
        <w:t xml:space="preserve">Kommunstyrelsen i Ludvika kommun äger rätt att ta del av bolagets handlingar och räkenskaper samt i övrigt inspektera bolaget och dess verksamheter. Detta gäller dock endast i den mån hinder ej möter på </w:t>
      </w:r>
      <w:r w:rsidR="00FC0488">
        <w:t xml:space="preserve">grund av författningsreglerad sekretess. </w:t>
      </w:r>
    </w:p>
    <w:p w14:paraId="55EC01E2" w14:textId="3A27D9CB" w:rsidR="0086478D" w:rsidRDefault="00CA1E45" w:rsidP="00FC0488">
      <w:pPr>
        <w:pStyle w:val="Rubrik3"/>
        <w:numPr>
          <w:ilvl w:val="0"/>
          <w:numId w:val="0"/>
        </w:numPr>
        <w:ind w:left="851" w:hanging="851"/>
      </w:pPr>
      <w:r>
        <w:t>§ 20</w:t>
      </w:r>
      <w:r w:rsidR="0086478D">
        <w:t xml:space="preserve"> Offentlighetsprincipen </w:t>
      </w:r>
    </w:p>
    <w:p w14:paraId="5A111BC2" w14:textId="0BCBE93E" w:rsidR="00FC0488" w:rsidRPr="00FC0488" w:rsidRDefault="00FC0488" w:rsidP="00FC0488">
      <w:pPr>
        <w:pStyle w:val="Brdtext"/>
      </w:pPr>
      <w:r>
        <w:t>Allmänheten har rätt att ta del av handlingar hos bolaget enligt de grunder som gäller för allmänna handlingars offent</w:t>
      </w:r>
      <w:r w:rsidR="001C61EE">
        <w:t xml:space="preserve">lighet i 2 kap. offentlighets- </w:t>
      </w:r>
      <w:r>
        <w:t>och sekretesslagen (2009:400).</w:t>
      </w:r>
    </w:p>
    <w:p w14:paraId="5D62C774" w14:textId="3AD47C4F" w:rsidR="0086478D" w:rsidRDefault="00CA1E45" w:rsidP="00FC0488">
      <w:pPr>
        <w:pStyle w:val="Rubrik3"/>
        <w:numPr>
          <w:ilvl w:val="0"/>
          <w:numId w:val="0"/>
        </w:numPr>
        <w:ind w:left="851" w:hanging="851"/>
      </w:pPr>
      <w:r>
        <w:lastRenderedPageBreak/>
        <w:t>§ 21</w:t>
      </w:r>
      <w:r w:rsidR="0086478D">
        <w:t xml:space="preserve"> Ändring av bolagsordning</w:t>
      </w:r>
    </w:p>
    <w:p w14:paraId="318A8F26" w14:textId="77777777" w:rsidR="00FC0488" w:rsidRPr="00FC0488" w:rsidRDefault="00FC0488" w:rsidP="00FC0488">
      <w:pPr>
        <w:pStyle w:val="Brdtext"/>
      </w:pPr>
      <w:r>
        <w:t>Denna bolagsordning får inte ändras utan godkännande av fullmäktige i Ludvika kommun.</w:t>
      </w:r>
      <w:r>
        <w:br/>
        <w:t xml:space="preserve">______ </w:t>
      </w:r>
    </w:p>
    <w:p w14:paraId="2BA26EC3" w14:textId="77777777" w:rsidR="00700943" w:rsidRPr="002E15F2" w:rsidRDefault="00700943" w:rsidP="00700943">
      <w:pPr>
        <w:pStyle w:val="Brdtext"/>
      </w:pPr>
    </w:p>
    <w:sectPr w:rsidR="00700943" w:rsidRPr="002E15F2" w:rsidSect="008F0A69">
      <w:headerReference w:type="even" r:id="rId19"/>
      <w:headerReference w:type="default" r:id="rId20"/>
      <w:footerReference w:type="default" r:id="rId21"/>
      <w:headerReference w:type="first" r:id="rId22"/>
      <w:pgSz w:w="11906" w:h="16838" w:code="9"/>
      <w:pgMar w:top="1134" w:right="2041" w:bottom="397" w:left="2438" w:header="56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0021C" w14:textId="77777777" w:rsidR="005E4028" w:rsidRDefault="005E4028" w:rsidP="00A80039">
      <w:pPr>
        <w:pStyle w:val="Tabellinnehll"/>
      </w:pPr>
      <w:r>
        <w:separator/>
      </w:r>
    </w:p>
  </w:endnote>
  <w:endnote w:type="continuationSeparator" w:id="0">
    <w:p w14:paraId="601C32B4" w14:textId="77777777" w:rsidR="005E4028" w:rsidRDefault="005E4028" w:rsidP="00A80039">
      <w:pPr>
        <w:pStyle w:val="Tabellinneh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2A65E" w14:textId="77777777" w:rsidR="00B713B1" w:rsidRDefault="00B713B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0E59E" w14:textId="77777777" w:rsidR="0007242C" w:rsidRPr="00A211D8" w:rsidRDefault="005E4028" w:rsidP="00F42039">
    <w:pPr>
      <w:pStyle w:val="Sidfot"/>
      <w:rPr>
        <w:b/>
      </w:rPr>
    </w:pPr>
    <w:r>
      <w:rPr>
        <w:noProof/>
      </w:rPr>
      <w:pict w14:anchorId="50394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92635" o:spid="_x0000_s2057" type="#_x0000_t75" style="position:absolute;margin-left:137.3pt;margin-top:374.8pt;width:414.55pt;height:311.65pt;z-index:-251656192;mso-position-horizontal-relative:margin;mso-position-vertical-relative:margin" o:allowincell="f">
          <v:imagedata r:id="rId1" o:title="Vag_Ludvika_kommun_2014_bla_fylld_10"/>
          <w10:wrap anchorx="margin" anchory="margin"/>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00D0C" w14:textId="77777777" w:rsidR="00B713B1" w:rsidRDefault="00B713B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el"/>
      <w:tag w:val=""/>
      <w:id w:val="1725641783"/>
      <w:dataBinding w:prefixMappings="xmlns:ns0='http://purl.org/dc/elements/1.1/' xmlns:ns1='http://schemas.openxmlformats.org/package/2006/metadata/core-properties' " w:xpath="/ns1:coreProperties[1]/ns0:title[1]" w:storeItemID="{6C3C8BC8-F283-45AE-878A-BAB7291924A1}"/>
      <w:text/>
    </w:sdtPr>
    <w:sdtEndPr/>
    <w:sdtContent>
      <w:p w14:paraId="102CDD3B" w14:textId="77777777" w:rsidR="0010462E" w:rsidRPr="0010462E" w:rsidRDefault="002E15F2" w:rsidP="00990D1C">
        <w:pPr>
          <w:pStyle w:val="Sidfot"/>
          <w:spacing w:before="240"/>
          <w:ind w:left="-1304"/>
        </w:pPr>
        <w:r>
          <w:t>Bolagsordning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33854" w14:textId="77777777" w:rsidR="005E4028" w:rsidRDefault="005E4028" w:rsidP="00A80039">
      <w:pPr>
        <w:pStyle w:val="Tabellinnehll"/>
      </w:pPr>
      <w:r>
        <w:separator/>
      </w:r>
    </w:p>
  </w:footnote>
  <w:footnote w:type="continuationSeparator" w:id="0">
    <w:p w14:paraId="344EE2DE" w14:textId="77777777" w:rsidR="005E4028" w:rsidRDefault="005E4028" w:rsidP="00A80039">
      <w:pPr>
        <w:pStyle w:val="Tabellinnehl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6884D" w14:textId="77777777" w:rsidR="00990D1C" w:rsidRDefault="005E4028">
    <w:pPr>
      <w:pStyle w:val="Sidhuvud"/>
    </w:pPr>
    <w:r>
      <w:rPr>
        <w:noProof/>
      </w:rPr>
      <w:pict w14:anchorId="4DC66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92634" o:spid="_x0000_s2056" type="#_x0000_t75" style="position:absolute;margin-left:0;margin-top:0;width:436.35pt;height:328.05pt;z-index:-251657216;mso-position-horizontal:center;mso-position-horizontal-relative:margin;mso-position-vertical:center;mso-position-vertical-relative:margin" o:allowincell="f">
          <v:imagedata r:id="rId1" o:title="Vag_Ludvika_kommun_2014_bla_fylld_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06F73" w14:textId="77777777" w:rsidR="00B713B1" w:rsidRDefault="00B713B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997EB" w14:textId="77777777" w:rsidR="00990D1C" w:rsidRDefault="005E4028">
    <w:pPr>
      <w:pStyle w:val="Sidhuvud"/>
    </w:pPr>
    <w:r>
      <w:rPr>
        <w:noProof/>
      </w:rPr>
      <w:pict w14:anchorId="410C0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92633" o:spid="_x0000_s2055" type="#_x0000_t75" style="position:absolute;margin-left:0;margin-top:0;width:436.35pt;height:328.05pt;z-index:-251658240;mso-position-horizontal:center;mso-position-horizontal-relative:margin;mso-position-vertical:center;mso-position-vertical-relative:margin" o:allowincell="f">
          <v:imagedata r:id="rId1" o:title="Vag_Ludvika_kommun_2014_bla_fylld_10"/>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858D1" w14:textId="77777777" w:rsidR="009021F3" w:rsidRDefault="005E4028">
    <w:pPr>
      <w:pStyle w:val="Sidhuvud"/>
    </w:pPr>
    <w:r>
      <w:rPr>
        <w:noProof/>
      </w:rPr>
      <w:pict w14:anchorId="06002A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92637" o:spid="_x0000_s2059" type="#_x0000_t75" style="position:absolute;margin-left:0;margin-top:0;width:436.35pt;height:328.05pt;z-index:-251654144;mso-position-horizontal:center;mso-position-horizontal-relative:margin;mso-position-vertical:center;mso-position-vertical-relative:margin" o:allowincell="f">
          <v:imagedata r:id="rId1" o:title="Vag_Ludvika_kommun_2014_bla_fylld_10"/>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32" w:type="dxa"/>
      <w:tblInd w:w="-1304" w:type="dxa"/>
      <w:tblLayout w:type="fixed"/>
      <w:tblCellMar>
        <w:top w:w="28" w:type="dxa"/>
        <w:left w:w="28" w:type="dxa"/>
        <w:right w:w="28" w:type="dxa"/>
      </w:tblCellMar>
      <w:tblLook w:val="0000" w:firstRow="0" w:lastRow="0" w:firstColumn="0" w:lastColumn="0" w:noHBand="0" w:noVBand="0"/>
    </w:tblPr>
    <w:tblGrid>
      <w:gridCol w:w="5216"/>
      <w:gridCol w:w="1956"/>
      <w:gridCol w:w="1956"/>
      <w:gridCol w:w="1304"/>
    </w:tblGrid>
    <w:tr w:rsidR="00750573" w:rsidRPr="00BA066B" w14:paraId="25AB96ED" w14:textId="77777777" w:rsidTr="00860BFD">
      <w:trPr>
        <w:cantSplit/>
        <w:trHeight w:val="480"/>
      </w:trPr>
      <w:sdt>
        <w:sdtPr>
          <w:alias w:val="Företag"/>
          <w:tag w:val=""/>
          <w:id w:val="159822035"/>
          <w:dataBinding w:prefixMappings="xmlns:ns0='http://schemas.openxmlformats.org/officeDocument/2006/extended-properties' " w:xpath="/ns0:Properties[1]/ns0:Company[1]" w:storeItemID="{6668398D-A668-4E3E-A5EB-62B293D839F1}"/>
          <w:text/>
        </w:sdtPr>
        <w:sdtEndPr/>
        <w:sdtContent>
          <w:tc>
            <w:tcPr>
              <w:tcW w:w="5216" w:type="dxa"/>
            </w:tcPr>
            <w:p w14:paraId="0E1A1890" w14:textId="77777777" w:rsidR="00750573" w:rsidRPr="00D20AC8" w:rsidRDefault="002E15F2" w:rsidP="00860BFD">
              <w:pPr>
                <w:pStyle w:val="Sidhuvud"/>
                <w:spacing w:before="220"/>
              </w:pPr>
              <w:r>
                <w:t>Ludvika kommun</w:t>
              </w:r>
            </w:p>
          </w:tc>
        </w:sdtContent>
      </w:sdt>
      <w:tc>
        <w:tcPr>
          <w:tcW w:w="1956" w:type="dxa"/>
        </w:tcPr>
        <w:sdt>
          <w:sdtPr>
            <w:alias w:val="Datum ledtext"/>
            <w:tag w:val="Vårt datum ledtext"/>
            <w:id w:val="-76059403"/>
            <w:dataBinding w:xpath="/FORMsoft[1]/LabelOurDate[1]" w:storeItemID="{0C51AE3A-97AB-4E59-8CBD-BD8F06016390}"/>
            <w:text/>
          </w:sdtPr>
          <w:sdtEndPr/>
          <w:sdtContent>
            <w:p w14:paraId="1A2CF9F2" w14:textId="77777777" w:rsidR="00750573" w:rsidRPr="00232041" w:rsidRDefault="002E15F2" w:rsidP="00860BFD">
              <w:pPr>
                <w:pStyle w:val="Sidhuvudledtext"/>
              </w:pPr>
              <w:r>
                <w:t>Datum</w:t>
              </w:r>
            </w:p>
          </w:sdtContent>
        </w:sdt>
        <w:sdt>
          <w:sdtPr>
            <w:alias w:val="Vårt datum"/>
            <w:tag w:val="Vårt datum"/>
            <w:id w:val="1112931817"/>
            <w:dataBinding w:xpath="/FORMsoft[1]/OurDate[1]" w:storeItemID="{0C51AE3A-97AB-4E59-8CBD-BD8F06016390}"/>
            <w:text/>
          </w:sdtPr>
          <w:sdtEndPr/>
          <w:sdtContent>
            <w:p w14:paraId="4A7D8424" w14:textId="67BC9782" w:rsidR="00750573" w:rsidRPr="00BA066B" w:rsidRDefault="00CA1E45" w:rsidP="00860BFD">
              <w:pPr>
                <w:pStyle w:val="Sidhuvud"/>
              </w:pPr>
              <w:r>
                <w:t>2020-10-19</w:t>
              </w:r>
            </w:p>
          </w:sdtContent>
        </w:sdt>
      </w:tc>
      <w:tc>
        <w:tcPr>
          <w:tcW w:w="1956" w:type="dxa"/>
        </w:tcPr>
        <w:sdt>
          <w:sdtPr>
            <w:alias w:val="Vår referens ledtext"/>
            <w:tag w:val="Vår referens ledtext"/>
            <w:id w:val="1119961228"/>
            <w:showingPlcHdr/>
            <w:dataBinding w:xpath="/FORMsoft[1]/LabelOurReference[1]" w:storeItemID="{0C51AE3A-97AB-4E59-8CBD-BD8F06016390}"/>
            <w:text/>
          </w:sdtPr>
          <w:sdtEndPr/>
          <w:sdtContent>
            <w:p w14:paraId="4C434101" w14:textId="77777777" w:rsidR="00750573" w:rsidRPr="00232041" w:rsidRDefault="00750573" w:rsidP="00860BFD">
              <w:pPr>
                <w:pStyle w:val="Sidhuvudledtext"/>
              </w:pPr>
              <w:r>
                <w:t xml:space="preserve">     </w:t>
              </w:r>
            </w:p>
          </w:sdtContent>
        </w:sdt>
        <w:sdt>
          <w:sdtPr>
            <w:alias w:val="Vår referens"/>
            <w:tag w:val="Vår referens"/>
            <w:id w:val="-2132077363"/>
            <w:dataBinding w:xpath="/FORMsoft[1]/OurReference[1]" w:storeItemID="{0C51AE3A-97AB-4E59-8CBD-BD8F06016390}"/>
            <w:text/>
          </w:sdtPr>
          <w:sdtEndPr/>
          <w:sdtContent>
            <w:p w14:paraId="4B219ABB" w14:textId="41B75899" w:rsidR="00750573" w:rsidRPr="00BA066B" w:rsidRDefault="00D05FC1" w:rsidP="00860BFD">
              <w:pPr>
                <w:pStyle w:val="Sidhuvud"/>
              </w:pPr>
              <w:r>
                <w:t>Ks 2020/343</w:t>
              </w:r>
            </w:p>
          </w:sdtContent>
        </w:sdt>
      </w:tc>
      <w:tc>
        <w:tcPr>
          <w:tcW w:w="1304" w:type="dxa"/>
        </w:tcPr>
        <w:sdt>
          <w:sdtPr>
            <w:rPr>
              <w:rStyle w:val="Sidnummer"/>
            </w:rPr>
            <w:alias w:val="Sida ledtext"/>
            <w:tag w:val="Sida ledtext"/>
            <w:id w:val="1502001359"/>
            <w:dataBinding w:xpath="/FORMsoft[1]/LabelPage[1]" w:storeItemID="{0C51AE3A-97AB-4E59-8CBD-BD8F06016390}"/>
            <w:text/>
          </w:sdtPr>
          <w:sdtEndPr>
            <w:rPr>
              <w:rStyle w:val="Sidnummer"/>
            </w:rPr>
          </w:sdtEndPr>
          <w:sdtContent>
            <w:p w14:paraId="6339C9D4" w14:textId="77777777" w:rsidR="00750573" w:rsidRPr="00A52460" w:rsidRDefault="002E15F2" w:rsidP="00860BFD">
              <w:pPr>
                <w:pStyle w:val="Sidhuvudledtext"/>
                <w:rPr>
                  <w:rStyle w:val="Sidnummer"/>
                </w:rPr>
              </w:pPr>
              <w:r>
                <w:rPr>
                  <w:rStyle w:val="Sidnummer"/>
                </w:rPr>
                <w:t>Sida</w:t>
              </w:r>
            </w:p>
          </w:sdtContent>
        </w:sdt>
        <w:p w14:paraId="3B00B850" w14:textId="3F8EC3C9" w:rsidR="00750573" w:rsidRPr="00BA066B" w:rsidRDefault="00750573" w:rsidP="00860BFD">
          <w:pPr>
            <w:pStyle w:val="Sidhuvud"/>
          </w:pPr>
          <w:r>
            <w:rPr>
              <w:rStyle w:val="Sidnummer"/>
            </w:rPr>
            <w:fldChar w:fldCharType="begin"/>
          </w:r>
          <w:r>
            <w:rPr>
              <w:rStyle w:val="Sidnummer"/>
            </w:rPr>
            <w:instrText xml:space="preserve"> PAGE </w:instrText>
          </w:r>
          <w:r>
            <w:rPr>
              <w:rStyle w:val="Sidnummer"/>
            </w:rPr>
            <w:fldChar w:fldCharType="separate"/>
          </w:r>
          <w:r w:rsidR="00725AF2">
            <w:rPr>
              <w:rStyle w:val="Sidnummer"/>
              <w:noProof/>
            </w:rPr>
            <w:t>4</w:t>
          </w:r>
          <w:r>
            <w:rPr>
              <w:rStyle w:val="Sidnummer"/>
            </w:rPr>
            <w:fldChar w:fldCharType="end"/>
          </w:r>
          <w:r w:rsidRPr="00BA066B">
            <w:rPr>
              <w:rStyle w:val="Sidnummer"/>
            </w:rPr>
            <w:t>(</w:t>
          </w:r>
          <w:r w:rsidRPr="00BA066B">
            <w:rPr>
              <w:rStyle w:val="Sidnummer"/>
            </w:rPr>
            <w:fldChar w:fldCharType="begin"/>
          </w:r>
          <w:r w:rsidRPr="00BA066B">
            <w:rPr>
              <w:rStyle w:val="Sidnummer"/>
            </w:rPr>
            <w:instrText xml:space="preserve"> NUMPAGES </w:instrText>
          </w:r>
          <w:r w:rsidRPr="00BA066B">
            <w:rPr>
              <w:rStyle w:val="Sidnummer"/>
            </w:rPr>
            <w:fldChar w:fldCharType="separate"/>
          </w:r>
          <w:r w:rsidR="00725AF2">
            <w:rPr>
              <w:rStyle w:val="Sidnummer"/>
              <w:noProof/>
            </w:rPr>
            <w:t>6</w:t>
          </w:r>
          <w:r w:rsidRPr="00BA066B">
            <w:rPr>
              <w:rStyle w:val="Sidnummer"/>
            </w:rPr>
            <w:fldChar w:fldCharType="end"/>
          </w:r>
          <w:r w:rsidRPr="00BA066B">
            <w:rPr>
              <w:rStyle w:val="Sidnummer"/>
            </w:rPr>
            <w:t>)</w:t>
          </w:r>
        </w:p>
      </w:tc>
    </w:tr>
  </w:tbl>
  <w:p w14:paraId="42C9CEF9" w14:textId="77777777" w:rsidR="00750573" w:rsidRDefault="00750573" w:rsidP="00750573">
    <w:pPr>
      <w:pStyle w:val="Sidhuvud"/>
      <w:spacing w:after="36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CE2CC" w14:textId="77777777" w:rsidR="009021F3" w:rsidRDefault="005E4028">
    <w:pPr>
      <w:pStyle w:val="Sidhuvud"/>
    </w:pPr>
    <w:r>
      <w:rPr>
        <w:noProof/>
      </w:rPr>
      <w:pict w14:anchorId="4F603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92636" o:spid="_x0000_s2058" type="#_x0000_t75" style="position:absolute;margin-left:0;margin-top:0;width:436.35pt;height:328.05pt;z-index:-251655168;mso-position-horizontal:center;mso-position-horizontal-relative:margin;mso-position-vertical:center;mso-position-vertical-relative:margin" o:allowincell="f">
          <v:imagedata r:id="rId1" o:title="Vag_Ludvika_kommun_2014_bla_fylld_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8F03B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90D5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E81F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CC7F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2EA0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44A8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9EE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52CD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68FB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9452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2304D"/>
    <w:multiLevelType w:val="hybridMultilevel"/>
    <w:tmpl w:val="32AAEDDE"/>
    <w:lvl w:ilvl="0" w:tplc="76643798">
      <w:start w:val="9"/>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25F254E"/>
    <w:multiLevelType w:val="hybridMultilevel"/>
    <w:tmpl w:val="3010470A"/>
    <w:lvl w:ilvl="0" w:tplc="D144936C">
      <w:start w:val="1"/>
      <w:numFmt w:val="bullet"/>
      <w:lvlText w:val="-"/>
      <w:lvlJc w:val="left"/>
      <w:pPr>
        <w:ind w:left="720" w:hanging="360"/>
      </w:pPr>
      <w:rPr>
        <w:rFonts w:ascii="Garamond" w:eastAsia="Times New Roman" w:hAnsi="Garamond"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17E909E7"/>
    <w:multiLevelType w:val="multilevel"/>
    <w:tmpl w:val="FB929A36"/>
    <w:lvl w:ilvl="0">
      <w:start w:val="1"/>
      <w:numFmt w:val="decimal"/>
      <w:pStyle w:val="Rubrik1"/>
      <w:lvlText w:val="%1"/>
      <w:lvlJc w:val="left"/>
      <w:pPr>
        <w:tabs>
          <w:tab w:val="num" w:pos="539"/>
        </w:tabs>
        <w:ind w:left="539" w:hanging="539"/>
      </w:pPr>
      <w:rPr>
        <w:rFonts w:hint="default"/>
      </w:rPr>
    </w:lvl>
    <w:lvl w:ilvl="1">
      <w:start w:val="1"/>
      <w:numFmt w:val="decimal"/>
      <w:pStyle w:val="Rubrik2"/>
      <w:lvlText w:val="%1.%2"/>
      <w:lvlJc w:val="left"/>
      <w:pPr>
        <w:tabs>
          <w:tab w:val="num" w:pos="709"/>
        </w:tabs>
        <w:ind w:left="709" w:hanging="709"/>
      </w:pPr>
      <w:rPr>
        <w:rFonts w:hint="default"/>
        <w:specVanish w:val="0"/>
      </w:rPr>
    </w:lvl>
    <w:lvl w:ilvl="2">
      <w:start w:val="1"/>
      <w:numFmt w:val="decimal"/>
      <w:pStyle w:val="Rubrik3"/>
      <w:lvlText w:val="%3."/>
      <w:lvlJc w:val="left"/>
      <w:pPr>
        <w:tabs>
          <w:tab w:val="num" w:pos="851"/>
        </w:tabs>
        <w:ind w:left="851" w:hanging="851"/>
      </w:pPr>
      <w:rPr>
        <w:rFonts w:ascii="Garamond" w:eastAsia="Times New Roman" w:hAnsi="Garamond" w:cs="Times New Roman"/>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70065970"/>
    <w:multiLevelType w:val="hybridMultilevel"/>
    <w:tmpl w:val="2DCEAC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4C216C4"/>
    <w:multiLevelType w:val="hybridMultilevel"/>
    <w:tmpl w:val="642099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6E9197C"/>
    <w:multiLevelType w:val="hybridMultilevel"/>
    <w:tmpl w:val="1982F88A"/>
    <w:lvl w:ilvl="0" w:tplc="A5B8FF2E">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4"/>
  </w:num>
  <w:num w:numId="13">
    <w:abstractNumId w:val="15"/>
  </w:num>
  <w:num w:numId="14">
    <w:abstractNumId w:val="10"/>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TTPadressSkrivhandbok" w:val="http://www.formsoft.se/docs/sisdokument.pdf"/>
  </w:docVars>
  <w:rsids>
    <w:rsidRoot w:val="002E15F2"/>
    <w:rsid w:val="00003C27"/>
    <w:rsid w:val="000058AC"/>
    <w:rsid w:val="0000633C"/>
    <w:rsid w:val="0001060E"/>
    <w:rsid w:val="000116E9"/>
    <w:rsid w:val="0001491E"/>
    <w:rsid w:val="00017298"/>
    <w:rsid w:val="000239BE"/>
    <w:rsid w:val="00024FE7"/>
    <w:rsid w:val="0002645A"/>
    <w:rsid w:val="000317E1"/>
    <w:rsid w:val="00036CCD"/>
    <w:rsid w:val="00037330"/>
    <w:rsid w:val="000378E0"/>
    <w:rsid w:val="00037F70"/>
    <w:rsid w:val="00040DC3"/>
    <w:rsid w:val="00040E2E"/>
    <w:rsid w:val="00041988"/>
    <w:rsid w:val="00044C23"/>
    <w:rsid w:val="00046724"/>
    <w:rsid w:val="00051634"/>
    <w:rsid w:val="00055670"/>
    <w:rsid w:val="000568A6"/>
    <w:rsid w:val="00056BE6"/>
    <w:rsid w:val="00067C00"/>
    <w:rsid w:val="0007242C"/>
    <w:rsid w:val="00072CE9"/>
    <w:rsid w:val="00072D69"/>
    <w:rsid w:val="00083689"/>
    <w:rsid w:val="00083B28"/>
    <w:rsid w:val="000875A0"/>
    <w:rsid w:val="00092921"/>
    <w:rsid w:val="00096111"/>
    <w:rsid w:val="000968E0"/>
    <w:rsid w:val="00097F62"/>
    <w:rsid w:val="000A0A01"/>
    <w:rsid w:val="000A20B0"/>
    <w:rsid w:val="000A3114"/>
    <w:rsid w:val="000A408D"/>
    <w:rsid w:val="000A4519"/>
    <w:rsid w:val="000A6228"/>
    <w:rsid w:val="000A7A91"/>
    <w:rsid w:val="000B01C0"/>
    <w:rsid w:val="000B04C0"/>
    <w:rsid w:val="000B4DB5"/>
    <w:rsid w:val="000B66D9"/>
    <w:rsid w:val="000B74BD"/>
    <w:rsid w:val="000C0234"/>
    <w:rsid w:val="000C0782"/>
    <w:rsid w:val="000C1A39"/>
    <w:rsid w:val="000C45D0"/>
    <w:rsid w:val="000C76CD"/>
    <w:rsid w:val="000C7FE5"/>
    <w:rsid w:val="000D0190"/>
    <w:rsid w:val="000D0EB6"/>
    <w:rsid w:val="000D281A"/>
    <w:rsid w:val="000D3F5F"/>
    <w:rsid w:val="000D44AB"/>
    <w:rsid w:val="000D7DAC"/>
    <w:rsid w:val="000E07AA"/>
    <w:rsid w:val="000E2CFA"/>
    <w:rsid w:val="000E53B9"/>
    <w:rsid w:val="000E7B20"/>
    <w:rsid w:val="000F3627"/>
    <w:rsid w:val="000F6D18"/>
    <w:rsid w:val="000F7C1A"/>
    <w:rsid w:val="00102297"/>
    <w:rsid w:val="00102876"/>
    <w:rsid w:val="00104394"/>
    <w:rsid w:val="0010462E"/>
    <w:rsid w:val="001078F2"/>
    <w:rsid w:val="0011094B"/>
    <w:rsid w:val="00112340"/>
    <w:rsid w:val="00117C4A"/>
    <w:rsid w:val="00121EEC"/>
    <w:rsid w:val="00122D7C"/>
    <w:rsid w:val="00123235"/>
    <w:rsid w:val="001311C0"/>
    <w:rsid w:val="00132049"/>
    <w:rsid w:val="00134155"/>
    <w:rsid w:val="00135F7A"/>
    <w:rsid w:val="00143DBA"/>
    <w:rsid w:val="00144939"/>
    <w:rsid w:val="00154706"/>
    <w:rsid w:val="00160519"/>
    <w:rsid w:val="00161D7E"/>
    <w:rsid w:val="00164912"/>
    <w:rsid w:val="00165ED0"/>
    <w:rsid w:val="0016659D"/>
    <w:rsid w:val="00171332"/>
    <w:rsid w:val="00171E46"/>
    <w:rsid w:val="0017281E"/>
    <w:rsid w:val="00172E54"/>
    <w:rsid w:val="00173CB4"/>
    <w:rsid w:val="00176131"/>
    <w:rsid w:val="00177D94"/>
    <w:rsid w:val="0018103C"/>
    <w:rsid w:val="001854DC"/>
    <w:rsid w:val="00192CDE"/>
    <w:rsid w:val="00192DB8"/>
    <w:rsid w:val="0019734A"/>
    <w:rsid w:val="0019769E"/>
    <w:rsid w:val="001A248E"/>
    <w:rsid w:val="001A4B9D"/>
    <w:rsid w:val="001A7347"/>
    <w:rsid w:val="001B089C"/>
    <w:rsid w:val="001B19E4"/>
    <w:rsid w:val="001B3DDB"/>
    <w:rsid w:val="001B7262"/>
    <w:rsid w:val="001C407C"/>
    <w:rsid w:val="001C4275"/>
    <w:rsid w:val="001C5836"/>
    <w:rsid w:val="001C61EE"/>
    <w:rsid w:val="001C62A1"/>
    <w:rsid w:val="001C69E2"/>
    <w:rsid w:val="001D11EE"/>
    <w:rsid w:val="001D3577"/>
    <w:rsid w:val="001D51B4"/>
    <w:rsid w:val="001D7713"/>
    <w:rsid w:val="001F1742"/>
    <w:rsid w:val="001F20DD"/>
    <w:rsid w:val="001F23BC"/>
    <w:rsid w:val="001F6136"/>
    <w:rsid w:val="001F677A"/>
    <w:rsid w:val="0020028D"/>
    <w:rsid w:val="002004EE"/>
    <w:rsid w:val="00202024"/>
    <w:rsid w:val="002028A6"/>
    <w:rsid w:val="00204769"/>
    <w:rsid w:val="00210112"/>
    <w:rsid w:val="00216869"/>
    <w:rsid w:val="00221240"/>
    <w:rsid w:val="00221649"/>
    <w:rsid w:val="00221DBD"/>
    <w:rsid w:val="00224720"/>
    <w:rsid w:val="002261E2"/>
    <w:rsid w:val="002261F9"/>
    <w:rsid w:val="00227979"/>
    <w:rsid w:val="00232041"/>
    <w:rsid w:val="00232C5D"/>
    <w:rsid w:val="0023598B"/>
    <w:rsid w:val="00237D57"/>
    <w:rsid w:val="00240650"/>
    <w:rsid w:val="002407C4"/>
    <w:rsid w:val="002443BC"/>
    <w:rsid w:val="00246CAA"/>
    <w:rsid w:val="002502F5"/>
    <w:rsid w:val="002504DF"/>
    <w:rsid w:val="00255097"/>
    <w:rsid w:val="00256083"/>
    <w:rsid w:val="00257B8F"/>
    <w:rsid w:val="00270516"/>
    <w:rsid w:val="00270C4A"/>
    <w:rsid w:val="002723DE"/>
    <w:rsid w:val="00274D01"/>
    <w:rsid w:val="00277BC3"/>
    <w:rsid w:val="0028271D"/>
    <w:rsid w:val="002844CB"/>
    <w:rsid w:val="0029178B"/>
    <w:rsid w:val="002918B0"/>
    <w:rsid w:val="00291CB2"/>
    <w:rsid w:val="00294ADC"/>
    <w:rsid w:val="00295A4C"/>
    <w:rsid w:val="002972C8"/>
    <w:rsid w:val="00297F3C"/>
    <w:rsid w:val="002A32B5"/>
    <w:rsid w:val="002A3AB7"/>
    <w:rsid w:val="002A6664"/>
    <w:rsid w:val="002A6ADE"/>
    <w:rsid w:val="002B16F2"/>
    <w:rsid w:val="002B22F6"/>
    <w:rsid w:val="002B63D9"/>
    <w:rsid w:val="002C0248"/>
    <w:rsid w:val="002C10C0"/>
    <w:rsid w:val="002C3BC1"/>
    <w:rsid w:val="002C5960"/>
    <w:rsid w:val="002C6C69"/>
    <w:rsid w:val="002D23CD"/>
    <w:rsid w:val="002D245C"/>
    <w:rsid w:val="002D2C68"/>
    <w:rsid w:val="002D49DF"/>
    <w:rsid w:val="002D49FA"/>
    <w:rsid w:val="002E0648"/>
    <w:rsid w:val="002E15F2"/>
    <w:rsid w:val="002E17B4"/>
    <w:rsid w:val="002E55D4"/>
    <w:rsid w:val="002E5D5B"/>
    <w:rsid w:val="002E6E22"/>
    <w:rsid w:val="002E773D"/>
    <w:rsid w:val="002F150D"/>
    <w:rsid w:val="002F5003"/>
    <w:rsid w:val="002F67BE"/>
    <w:rsid w:val="0030080E"/>
    <w:rsid w:val="00307D08"/>
    <w:rsid w:val="00310BB1"/>
    <w:rsid w:val="0031139E"/>
    <w:rsid w:val="003114C4"/>
    <w:rsid w:val="00312B2B"/>
    <w:rsid w:val="00313882"/>
    <w:rsid w:val="00316568"/>
    <w:rsid w:val="00320E41"/>
    <w:rsid w:val="003215E7"/>
    <w:rsid w:val="003230C2"/>
    <w:rsid w:val="00326DAF"/>
    <w:rsid w:val="00327E62"/>
    <w:rsid w:val="00334E08"/>
    <w:rsid w:val="003367B9"/>
    <w:rsid w:val="00340715"/>
    <w:rsid w:val="00342C9A"/>
    <w:rsid w:val="003447CD"/>
    <w:rsid w:val="00345A58"/>
    <w:rsid w:val="00350015"/>
    <w:rsid w:val="003502FA"/>
    <w:rsid w:val="0036682C"/>
    <w:rsid w:val="00366D7F"/>
    <w:rsid w:val="003708E9"/>
    <w:rsid w:val="0037176C"/>
    <w:rsid w:val="00372BE4"/>
    <w:rsid w:val="003756D8"/>
    <w:rsid w:val="00381E44"/>
    <w:rsid w:val="0038237A"/>
    <w:rsid w:val="00387485"/>
    <w:rsid w:val="00394ADE"/>
    <w:rsid w:val="00397252"/>
    <w:rsid w:val="003A2037"/>
    <w:rsid w:val="003A534A"/>
    <w:rsid w:val="003A74A4"/>
    <w:rsid w:val="003B1356"/>
    <w:rsid w:val="003B1F85"/>
    <w:rsid w:val="003B2D44"/>
    <w:rsid w:val="003B661D"/>
    <w:rsid w:val="003D2C50"/>
    <w:rsid w:val="003E0868"/>
    <w:rsid w:val="003E4B5A"/>
    <w:rsid w:val="003E4E21"/>
    <w:rsid w:val="003E5630"/>
    <w:rsid w:val="003E79C7"/>
    <w:rsid w:val="003F0C7D"/>
    <w:rsid w:val="003F2227"/>
    <w:rsid w:val="003F510F"/>
    <w:rsid w:val="003F61A8"/>
    <w:rsid w:val="00400EE8"/>
    <w:rsid w:val="00401F39"/>
    <w:rsid w:val="0040232C"/>
    <w:rsid w:val="00402BFE"/>
    <w:rsid w:val="0040697E"/>
    <w:rsid w:val="00412701"/>
    <w:rsid w:val="004167CC"/>
    <w:rsid w:val="00423AE9"/>
    <w:rsid w:val="00425493"/>
    <w:rsid w:val="00430AD9"/>
    <w:rsid w:val="0043325F"/>
    <w:rsid w:val="004333AA"/>
    <w:rsid w:val="00441759"/>
    <w:rsid w:val="00441FFA"/>
    <w:rsid w:val="00442B80"/>
    <w:rsid w:val="004440A3"/>
    <w:rsid w:val="0044492E"/>
    <w:rsid w:val="004472AB"/>
    <w:rsid w:val="00447386"/>
    <w:rsid w:val="00451495"/>
    <w:rsid w:val="004515F3"/>
    <w:rsid w:val="00454354"/>
    <w:rsid w:val="00454864"/>
    <w:rsid w:val="004564CD"/>
    <w:rsid w:val="00457163"/>
    <w:rsid w:val="004611AF"/>
    <w:rsid w:val="004637DB"/>
    <w:rsid w:val="00466707"/>
    <w:rsid w:val="004701E1"/>
    <w:rsid w:val="00470786"/>
    <w:rsid w:val="0047190B"/>
    <w:rsid w:val="004719FF"/>
    <w:rsid w:val="004734EE"/>
    <w:rsid w:val="004754C6"/>
    <w:rsid w:val="004756AC"/>
    <w:rsid w:val="00476683"/>
    <w:rsid w:val="00477A62"/>
    <w:rsid w:val="00477EB0"/>
    <w:rsid w:val="004830C0"/>
    <w:rsid w:val="004834C0"/>
    <w:rsid w:val="00485F6C"/>
    <w:rsid w:val="00487137"/>
    <w:rsid w:val="004908D6"/>
    <w:rsid w:val="004958D2"/>
    <w:rsid w:val="0049683D"/>
    <w:rsid w:val="004971E8"/>
    <w:rsid w:val="004A030C"/>
    <w:rsid w:val="004A1E0D"/>
    <w:rsid w:val="004A1ECA"/>
    <w:rsid w:val="004A53C7"/>
    <w:rsid w:val="004B07B6"/>
    <w:rsid w:val="004B2CFD"/>
    <w:rsid w:val="004B353D"/>
    <w:rsid w:val="004B67CA"/>
    <w:rsid w:val="004B68F2"/>
    <w:rsid w:val="004C1BAF"/>
    <w:rsid w:val="004C3E34"/>
    <w:rsid w:val="004C7891"/>
    <w:rsid w:val="004D1D3A"/>
    <w:rsid w:val="004D316F"/>
    <w:rsid w:val="004D4C1C"/>
    <w:rsid w:val="004D55A4"/>
    <w:rsid w:val="004D5ADB"/>
    <w:rsid w:val="004E00AF"/>
    <w:rsid w:val="004E0D12"/>
    <w:rsid w:val="004E1D71"/>
    <w:rsid w:val="004E3B4C"/>
    <w:rsid w:val="004E7E8B"/>
    <w:rsid w:val="0050121B"/>
    <w:rsid w:val="00503955"/>
    <w:rsid w:val="00505EDD"/>
    <w:rsid w:val="005105BD"/>
    <w:rsid w:val="005138D5"/>
    <w:rsid w:val="00515598"/>
    <w:rsid w:val="005177C8"/>
    <w:rsid w:val="005203BF"/>
    <w:rsid w:val="00521798"/>
    <w:rsid w:val="005217F9"/>
    <w:rsid w:val="00522734"/>
    <w:rsid w:val="00523175"/>
    <w:rsid w:val="00526094"/>
    <w:rsid w:val="00527647"/>
    <w:rsid w:val="0053070E"/>
    <w:rsid w:val="00533997"/>
    <w:rsid w:val="005352A2"/>
    <w:rsid w:val="005357E1"/>
    <w:rsid w:val="00535B74"/>
    <w:rsid w:val="005361D6"/>
    <w:rsid w:val="00536F12"/>
    <w:rsid w:val="00544A7B"/>
    <w:rsid w:val="005517C6"/>
    <w:rsid w:val="0055281E"/>
    <w:rsid w:val="00552E5D"/>
    <w:rsid w:val="005562F7"/>
    <w:rsid w:val="00557CDB"/>
    <w:rsid w:val="00563E3E"/>
    <w:rsid w:val="005660A9"/>
    <w:rsid w:val="00570127"/>
    <w:rsid w:val="005706BB"/>
    <w:rsid w:val="005725D3"/>
    <w:rsid w:val="005849EA"/>
    <w:rsid w:val="005878F8"/>
    <w:rsid w:val="0059288A"/>
    <w:rsid w:val="00594612"/>
    <w:rsid w:val="00595DD9"/>
    <w:rsid w:val="00596109"/>
    <w:rsid w:val="00596A15"/>
    <w:rsid w:val="00596FD2"/>
    <w:rsid w:val="005A04CA"/>
    <w:rsid w:val="005A1B0C"/>
    <w:rsid w:val="005A23E9"/>
    <w:rsid w:val="005A3FFE"/>
    <w:rsid w:val="005A4DEB"/>
    <w:rsid w:val="005A4F6E"/>
    <w:rsid w:val="005A7172"/>
    <w:rsid w:val="005B1657"/>
    <w:rsid w:val="005B731D"/>
    <w:rsid w:val="005C2F90"/>
    <w:rsid w:val="005C32A0"/>
    <w:rsid w:val="005C67E1"/>
    <w:rsid w:val="005C6B90"/>
    <w:rsid w:val="005C7526"/>
    <w:rsid w:val="005D1B33"/>
    <w:rsid w:val="005D200C"/>
    <w:rsid w:val="005D6C2F"/>
    <w:rsid w:val="005D7319"/>
    <w:rsid w:val="005D7923"/>
    <w:rsid w:val="005E392C"/>
    <w:rsid w:val="005E4028"/>
    <w:rsid w:val="005F12BA"/>
    <w:rsid w:val="005F22F0"/>
    <w:rsid w:val="005F2B8E"/>
    <w:rsid w:val="006005A7"/>
    <w:rsid w:val="00600CC4"/>
    <w:rsid w:val="00601420"/>
    <w:rsid w:val="006078CD"/>
    <w:rsid w:val="00607E6D"/>
    <w:rsid w:val="00613620"/>
    <w:rsid w:val="00620E4B"/>
    <w:rsid w:val="00622A85"/>
    <w:rsid w:val="00623485"/>
    <w:rsid w:val="0063013E"/>
    <w:rsid w:val="0063184D"/>
    <w:rsid w:val="00631DED"/>
    <w:rsid w:val="00640885"/>
    <w:rsid w:val="0064648F"/>
    <w:rsid w:val="006471B2"/>
    <w:rsid w:val="0064799B"/>
    <w:rsid w:val="00647C54"/>
    <w:rsid w:val="0065207B"/>
    <w:rsid w:val="0065343B"/>
    <w:rsid w:val="0065360C"/>
    <w:rsid w:val="006615D0"/>
    <w:rsid w:val="00662D43"/>
    <w:rsid w:val="006638AF"/>
    <w:rsid w:val="00664AF8"/>
    <w:rsid w:val="0066651B"/>
    <w:rsid w:val="0066672B"/>
    <w:rsid w:val="006678D7"/>
    <w:rsid w:val="006711A3"/>
    <w:rsid w:val="00672ACE"/>
    <w:rsid w:val="00680FC7"/>
    <w:rsid w:val="0068197C"/>
    <w:rsid w:val="00683F61"/>
    <w:rsid w:val="00684EC6"/>
    <w:rsid w:val="006921FE"/>
    <w:rsid w:val="0069294A"/>
    <w:rsid w:val="00695DFC"/>
    <w:rsid w:val="006A0C23"/>
    <w:rsid w:val="006A0CF7"/>
    <w:rsid w:val="006A489D"/>
    <w:rsid w:val="006A70A1"/>
    <w:rsid w:val="006B0841"/>
    <w:rsid w:val="006B1931"/>
    <w:rsid w:val="006B3B3A"/>
    <w:rsid w:val="006B6F7C"/>
    <w:rsid w:val="006C089D"/>
    <w:rsid w:val="006C302D"/>
    <w:rsid w:val="006C43E4"/>
    <w:rsid w:val="006C4D19"/>
    <w:rsid w:val="006C4F00"/>
    <w:rsid w:val="006C6A36"/>
    <w:rsid w:val="006C74BA"/>
    <w:rsid w:val="006D1580"/>
    <w:rsid w:val="006D2D62"/>
    <w:rsid w:val="006D3212"/>
    <w:rsid w:val="006D4768"/>
    <w:rsid w:val="006E5157"/>
    <w:rsid w:val="006E6FE9"/>
    <w:rsid w:val="006F69D0"/>
    <w:rsid w:val="006F6CDD"/>
    <w:rsid w:val="006F78BA"/>
    <w:rsid w:val="006F7F96"/>
    <w:rsid w:val="00700943"/>
    <w:rsid w:val="007016A3"/>
    <w:rsid w:val="007036BE"/>
    <w:rsid w:val="0070578A"/>
    <w:rsid w:val="00706AF0"/>
    <w:rsid w:val="007113A5"/>
    <w:rsid w:val="00712B06"/>
    <w:rsid w:val="00714865"/>
    <w:rsid w:val="00716E23"/>
    <w:rsid w:val="00720DFC"/>
    <w:rsid w:val="00725AF2"/>
    <w:rsid w:val="0072626F"/>
    <w:rsid w:val="00727A82"/>
    <w:rsid w:val="00730386"/>
    <w:rsid w:val="00730481"/>
    <w:rsid w:val="00730CF6"/>
    <w:rsid w:val="00731268"/>
    <w:rsid w:val="00734020"/>
    <w:rsid w:val="00737FB8"/>
    <w:rsid w:val="00750573"/>
    <w:rsid w:val="00752292"/>
    <w:rsid w:val="007528EB"/>
    <w:rsid w:val="00754C63"/>
    <w:rsid w:val="007608F2"/>
    <w:rsid w:val="00763AA7"/>
    <w:rsid w:val="0076530B"/>
    <w:rsid w:val="00775F88"/>
    <w:rsid w:val="00776FA5"/>
    <w:rsid w:val="00780B2B"/>
    <w:rsid w:val="00781835"/>
    <w:rsid w:val="00783F44"/>
    <w:rsid w:val="00784CFD"/>
    <w:rsid w:val="00791C8F"/>
    <w:rsid w:val="0079286E"/>
    <w:rsid w:val="00792A2B"/>
    <w:rsid w:val="00796E27"/>
    <w:rsid w:val="0079732A"/>
    <w:rsid w:val="007A1380"/>
    <w:rsid w:val="007A5216"/>
    <w:rsid w:val="007A5D71"/>
    <w:rsid w:val="007A76D5"/>
    <w:rsid w:val="007B4220"/>
    <w:rsid w:val="007B6371"/>
    <w:rsid w:val="007C142F"/>
    <w:rsid w:val="007C273F"/>
    <w:rsid w:val="007C3169"/>
    <w:rsid w:val="007C32B5"/>
    <w:rsid w:val="007C4A77"/>
    <w:rsid w:val="007D3650"/>
    <w:rsid w:val="007D40DD"/>
    <w:rsid w:val="007D4E46"/>
    <w:rsid w:val="007E1B50"/>
    <w:rsid w:val="007E2205"/>
    <w:rsid w:val="007F3300"/>
    <w:rsid w:val="007F51EB"/>
    <w:rsid w:val="007F6EA3"/>
    <w:rsid w:val="00801DA4"/>
    <w:rsid w:val="0080371E"/>
    <w:rsid w:val="00805542"/>
    <w:rsid w:val="00805910"/>
    <w:rsid w:val="00805B35"/>
    <w:rsid w:val="008163E2"/>
    <w:rsid w:val="008163FB"/>
    <w:rsid w:val="00816620"/>
    <w:rsid w:val="00816D4D"/>
    <w:rsid w:val="00820018"/>
    <w:rsid w:val="00820162"/>
    <w:rsid w:val="00821304"/>
    <w:rsid w:val="008216BF"/>
    <w:rsid w:val="008301E0"/>
    <w:rsid w:val="00831CAE"/>
    <w:rsid w:val="00833E04"/>
    <w:rsid w:val="00835530"/>
    <w:rsid w:val="0083569E"/>
    <w:rsid w:val="00835C10"/>
    <w:rsid w:val="00854599"/>
    <w:rsid w:val="0086478D"/>
    <w:rsid w:val="00865B32"/>
    <w:rsid w:val="00874470"/>
    <w:rsid w:val="00876B2C"/>
    <w:rsid w:val="008775DA"/>
    <w:rsid w:val="00877C1F"/>
    <w:rsid w:val="00880BD4"/>
    <w:rsid w:val="00886424"/>
    <w:rsid w:val="00886936"/>
    <w:rsid w:val="0088782E"/>
    <w:rsid w:val="00894BE3"/>
    <w:rsid w:val="00894D60"/>
    <w:rsid w:val="00895155"/>
    <w:rsid w:val="008A0C5B"/>
    <w:rsid w:val="008A208D"/>
    <w:rsid w:val="008A362D"/>
    <w:rsid w:val="008A7DF0"/>
    <w:rsid w:val="008B02FF"/>
    <w:rsid w:val="008B18D0"/>
    <w:rsid w:val="008B1C9A"/>
    <w:rsid w:val="008B5493"/>
    <w:rsid w:val="008B63B0"/>
    <w:rsid w:val="008C6720"/>
    <w:rsid w:val="008D03D0"/>
    <w:rsid w:val="008D21FE"/>
    <w:rsid w:val="008D5D69"/>
    <w:rsid w:val="008E40E0"/>
    <w:rsid w:val="008E6E31"/>
    <w:rsid w:val="008E708B"/>
    <w:rsid w:val="008F0A69"/>
    <w:rsid w:val="008F2BAD"/>
    <w:rsid w:val="008F3B8D"/>
    <w:rsid w:val="008F7E78"/>
    <w:rsid w:val="009011B5"/>
    <w:rsid w:val="009021F3"/>
    <w:rsid w:val="0090277D"/>
    <w:rsid w:val="009048CE"/>
    <w:rsid w:val="009061AC"/>
    <w:rsid w:val="0092333B"/>
    <w:rsid w:val="00925265"/>
    <w:rsid w:val="00925D9C"/>
    <w:rsid w:val="0093045D"/>
    <w:rsid w:val="009307F7"/>
    <w:rsid w:val="00933A8A"/>
    <w:rsid w:val="00941181"/>
    <w:rsid w:val="009419B5"/>
    <w:rsid w:val="00946E1D"/>
    <w:rsid w:val="00952E17"/>
    <w:rsid w:val="00957815"/>
    <w:rsid w:val="0096012B"/>
    <w:rsid w:val="0096081D"/>
    <w:rsid w:val="0096251C"/>
    <w:rsid w:val="0096286B"/>
    <w:rsid w:val="009634D1"/>
    <w:rsid w:val="00966AE8"/>
    <w:rsid w:val="009672F0"/>
    <w:rsid w:val="009713FE"/>
    <w:rsid w:val="009717E8"/>
    <w:rsid w:val="00975009"/>
    <w:rsid w:val="00977805"/>
    <w:rsid w:val="00985D73"/>
    <w:rsid w:val="00990D1C"/>
    <w:rsid w:val="009969B2"/>
    <w:rsid w:val="009970FC"/>
    <w:rsid w:val="00997952"/>
    <w:rsid w:val="009A1C7A"/>
    <w:rsid w:val="009A3593"/>
    <w:rsid w:val="009A5E78"/>
    <w:rsid w:val="009A66FF"/>
    <w:rsid w:val="009A6A8A"/>
    <w:rsid w:val="009B3E80"/>
    <w:rsid w:val="009B594F"/>
    <w:rsid w:val="009B5F33"/>
    <w:rsid w:val="009B612D"/>
    <w:rsid w:val="009B6213"/>
    <w:rsid w:val="009B62BB"/>
    <w:rsid w:val="009C0598"/>
    <w:rsid w:val="009C05A4"/>
    <w:rsid w:val="009C40F5"/>
    <w:rsid w:val="009D2773"/>
    <w:rsid w:val="009D40EE"/>
    <w:rsid w:val="009E19A8"/>
    <w:rsid w:val="009E203B"/>
    <w:rsid w:val="009E2E51"/>
    <w:rsid w:val="009E3E93"/>
    <w:rsid w:val="009E50C5"/>
    <w:rsid w:val="009F111F"/>
    <w:rsid w:val="009F3A1F"/>
    <w:rsid w:val="009F421F"/>
    <w:rsid w:val="009F4613"/>
    <w:rsid w:val="00A01A91"/>
    <w:rsid w:val="00A05C5E"/>
    <w:rsid w:val="00A10BD1"/>
    <w:rsid w:val="00A117DC"/>
    <w:rsid w:val="00A124BF"/>
    <w:rsid w:val="00A14CF7"/>
    <w:rsid w:val="00A15289"/>
    <w:rsid w:val="00A211D8"/>
    <w:rsid w:val="00A217EC"/>
    <w:rsid w:val="00A242C7"/>
    <w:rsid w:val="00A33009"/>
    <w:rsid w:val="00A33612"/>
    <w:rsid w:val="00A33CBA"/>
    <w:rsid w:val="00A36DD8"/>
    <w:rsid w:val="00A4150F"/>
    <w:rsid w:val="00A41EAD"/>
    <w:rsid w:val="00A4561B"/>
    <w:rsid w:val="00A45E64"/>
    <w:rsid w:val="00A47090"/>
    <w:rsid w:val="00A47B10"/>
    <w:rsid w:val="00A503F3"/>
    <w:rsid w:val="00A507E1"/>
    <w:rsid w:val="00A52460"/>
    <w:rsid w:val="00A56A43"/>
    <w:rsid w:val="00A60E03"/>
    <w:rsid w:val="00A66A34"/>
    <w:rsid w:val="00A70975"/>
    <w:rsid w:val="00A709C4"/>
    <w:rsid w:val="00A716CF"/>
    <w:rsid w:val="00A72F32"/>
    <w:rsid w:val="00A7597E"/>
    <w:rsid w:val="00A76A94"/>
    <w:rsid w:val="00A80039"/>
    <w:rsid w:val="00A80BB2"/>
    <w:rsid w:val="00A909EF"/>
    <w:rsid w:val="00A90ABC"/>
    <w:rsid w:val="00A90FC8"/>
    <w:rsid w:val="00A913E3"/>
    <w:rsid w:val="00A9180B"/>
    <w:rsid w:val="00A92085"/>
    <w:rsid w:val="00A94226"/>
    <w:rsid w:val="00A953B5"/>
    <w:rsid w:val="00A96BDA"/>
    <w:rsid w:val="00A971E6"/>
    <w:rsid w:val="00A97FA9"/>
    <w:rsid w:val="00AA1EC1"/>
    <w:rsid w:val="00AA281F"/>
    <w:rsid w:val="00AB12D9"/>
    <w:rsid w:val="00AB4373"/>
    <w:rsid w:val="00AB43E4"/>
    <w:rsid w:val="00AC0856"/>
    <w:rsid w:val="00AC3611"/>
    <w:rsid w:val="00AD1F64"/>
    <w:rsid w:val="00AD3F6C"/>
    <w:rsid w:val="00AD6CE1"/>
    <w:rsid w:val="00AE031D"/>
    <w:rsid w:val="00AE06B5"/>
    <w:rsid w:val="00AE2535"/>
    <w:rsid w:val="00AE2A01"/>
    <w:rsid w:val="00AE7214"/>
    <w:rsid w:val="00AF29D4"/>
    <w:rsid w:val="00AF2DD0"/>
    <w:rsid w:val="00AF4A9F"/>
    <w:rsid w:val="00B003DE"/>
    <w:rsid w:val="00B00AFF"/>
    <w:rsid w:val="00B01D70"/>
    <w:rsid w:val="00B01F0C"/>
    <w:rsid w:val="00B027CB"/>
    <w:rsid w:val="00B02D86"/>
    <w:rsid w:val="00B0429E"/>
    <w:rsid w:val="00B16902"/>
    <w:rsid w:val="00B20660"/>
    <w:rsid w:val="00B20C40"/>
    <w:rsid w:val="00B22B26"/>
    <w:rsid w:val="00B235F2"/>
    <w:rsid w:val="00B25C0B"/>
    <w:rsid w:val="00B27578"/>
    <w:rsid w:val="00B2769B"/>
    <w:rsid w:val="00B27C27"/>
    <w:rsid w:val="00B31F0D"/>
    <w:rsid w:val="00B36A72"/>
    <w:rsid w:val="00B400F6"/>
    <w:rsid w:val="00B40432"/>
    <w:rsid w:val="00B51278"/>
    <w:rsid w:val="00B53F73"/>
    <w:rsid w:val="00B563DE"/>
    <w:rsid w:val="00B571A3"/>
    <w:rsid w:val="00B57911"/>
    <w:rsid w:val="00B619BC"/>
    <w:rsid w:val="00B62950"/>
    <w:rsid w:val="00B63E86"/>
    <w:rsid w:val="00B7099B"/>
    <w:rsid w:val="00B712E4"/>
    <w:rsid w:val="00B713B1"/>
    <w:rsid w:val="00B75D4D"/>
    <w:rsid w:val="00B75E29"/>
    <w:rsid w:val="00B7600A"/>
    <w:rsid w:val="00B801A3"/>
    <w:rsid w:val="00B83066"/>
    <w:rsid w:val="00B83DA1"/>
    <w:rsid w:val="00B840BE"/>
    <w:rsid w:val="00B86457"/>
    <w:rsid w:val="00B94163"/>
    <w:rsid w:val="00B94C1F"/>
    <w:rsid w:val="00B95224"/>
    <w:rsid w:val="00B96025"/>
    <w:rsid w:val="00B96E34"/>
    <w:rsid w:val="00BA066B"/>
    <w:rsid w:val="00BA1D94"/>
    <w:rsid w:val="00BA2B00"/>
    <w:rsid w:val="00BB34A6"/>
    <w:rsid w:val="00BB4574"/>
    <w:rsid w:val="00BB4A05"/>
    <w:rsid w:val="00BB501B"/>
    <w:rsid w:val="00BC3171"/>
    <w:rsid w:val="00BC4888"/>
    <w:rsid w:val="00BC70AB"/>
    <w:rsid w:val="00BD1DCF"/>
    <w:rsid w:val="00BD3DDA"/>
    <w:rsid w:val="00BF1D08"/>
    <w:rsid w:val="00BF4486"/>
    <w:rsid w:val="00C01ABC"/>
    <w:rsid w:val="00C01F74"/>
    <w:rsid w:val="00C021B4"/>
    <w:rsid w:val="00C044AE"/>
    <w:rsid w:val="00C05FCF"/>
    <w:rsid w:val="00C07309"/>
    <w:rsid w:val="00C10467"/>
    <w:rsid w:val="00C104DE"/>
    <w:rsid w:val="00C141AD"/>
    <w:rsid w:val="00C14A89"/>
    <w:rsid w:val="00C14FFD"/>
    <w:rsid w:val="00C15E7E"/>
    <w:rsid w:val="00C160B5"/>
    <w:rsid w:val="00C24D89"/>
    <w:rsid w:val="00C268C0"/>
    <w:rsid w:val="00C32E44"/>
    <w:rsid w:val="00C336FD"/>
    <w:rsid w:val="00C35D7E"/>
    <w:rsid w:val="00C40795"/>
    <w:rsid w:val="00C452F3"/>
    <w:rsid w:val="00C513CA"/>
    <w:rsid w:val="00C54F6B"/>
    <w:rsid w:val="00C62068"/>
    <w:rsid w:val="00C6251E"/>
    <w:rsid w:val="00C6294E"/>
    <w:rsid w:val="00C62B1F"/>
    <w:rsid w:val="00C63372"/>
    <w:rsid w:val="00C64FC5"/>
    <w:rsid w:val="00C6738B"/>
    <w:rsid w:val="00C70E74"/>
    <w:rsid w:val="00C71C43"/>
    <w:rsid w:val="00C72121"/>
    <w:rsid w:val="00C72564"/>
    <w:rsid w:val="00C7690F"/>
    <w:rsid w:val="00C76E25"/>
    <w:rsid w:val="00C811A8"/>
    <w:rsid w:val="00C82A13"/>
    <w:rsid w:val="00C85B91"/>
    <w:rsid w:val="00C86AAE"/>
    <w:rsid w:val="00C87B2F"/>
    <w:rsid w:val="00C9116B"/>
    <w:rsid w:val="00C94AE9"/>
    <w:rsid w:val="00CA109F"/>
    <w:rsid w:val="00CA1E45"/>
    <w:rsid w:val="00CA2019"/>
    <w:rsid w:val="00CA31B2"/>
    <w:rsid w:val="00CA4093"/>
    <w:rsid w:val="00CA5266"/>
    <w:rsid w:val="00CA5397"/>
    <w:rsid w:val="00CA63FD"/>
    <w:rsid w:val="00CB5F13"/>
    <w:rsid w:val="00CB71AC"/>
    <w:rsid w:val="00CD304A"/>
    <w:rsid w:val="00CE396B"/>
    <w:rsid w:val="00CE3D93"/>
    <w:rsid w:val="00CE4113"/>
    <w:rsid w:val="00CE502F"/>
    <w:rsid w:val="00CF2B0B"/>
    <w:rsid w:val="00CF3E24"/>
    <w:rsid w:val="00CF5F69"/>
    <w:rsid w:val="00CF7643"/>
    <w:rsid w:val="00CF7F32"/>
    <w:rsid w:val="00D01A92"/>
    <w:rsid w:val="00D031A5"/>
    <w:rsid w:val="00D049A7"/>
    <w:rsid w:val="00D04B48"/>
    <w:rsid w:val="00D05FC1"/>
    <w:rsid w:val="00D06CC4"/>
    <w:rsid w:val="00D100E5"/>
    <w:rsid w:val="00D13902"/>
    <w:rsid w:val="00D143FA"/>
    <w:rsid w:val="00D17004"/>
    <w:rsid w:val="00D17E8B"/>
    <w:rsid w:val="00D2031F"/>
    <w:rsid w:val="00D20463"/>
    <w:rsid w:val="00D22544"/>
    <w:rsid w:val="00D22B9C"/>
    <w:rsid w:val="00D23270"/>
    <w:rsid w:val="00D2495B"/>
    <w:rsid w:val="00D25BD0"/>
    <w:rsid w:val="00D25CA9"/>
    <w:rsid w:val="00D25FB7"/>
    <w:rsid w:val="00D26C85"/>
    <w:rsid w:val="00D41267"/>
    <w:rsid w:val="00D45332"/>
    <w:rsid w:val="00D51049"/>
    <w:rsid w:val="00D547B6"/>
    <w:rsid w:val="00D54D41"/>
    <w:rsid w:val="00D54EBD"/>
    <w:rsid w:val="00D55C39"/>
    <w:rsid w:val="00D55DB6"/>
    <w:rsid w:val="00D56812"/>
    <w:rsid w:val="00D576A2"/>
    <w:rsid w:val="00D65E82"/>
    <w:rsid w:val="00D673F3"/>
    <w:rsid w:val="00D706BC"/>
    <w:rsid w:val="00D846F0"/>
    <w:rsid w:val="00D852C1"/>
    <w:rsid w:val="00D8545D"/>
    <w:rsid w:val="00D85BDC"/>
    <w:rsid w:val="00D873ED"/>
    <w:rsid w:val="00D910B1"/>
    <w:rsid w:val="00D91731"/>
    <w:rsid w:val="00D92274"/>
    <w:rsid w:val="00DA3A8D"/>
    <w:rsid w:val="00DA3D93"/>
    <w:rsid w:val="00DA486C"/>
    <w:rsid w:val="00DA539F"/>
    <w:rsid w:val="00DB0C6A"/>
    <w:rsid w:val="00DB2B5A"/>
    <w:rsid w:val="00DB5C2D"/>
    <w:rsid w:val="00DB7818"/>
    <w:rsid w:val="00DC0A99"/>
    <w:rsid w:val="00DC36A1"/>
    <w:rsid w:val="00DC479C"/>
    <w:rsid w:val="00DC51F1"/>
    <w:rsid w:val="00DC56A6"/>
    <w:rsid w:val="00DD044F"/>
    <w:rsid w:val="00DD265F"/>
    <w:rsid w:val="00DD295D"/>
    <w:rsid w:val="00DD3538"/>
    <w:rsid w:val="00DD415D"/>
    <w:rsid w:val="00DD532B"/>
    <w:rsid w:val="00DD6E70"/>
    <w:rsid w:val="00DE06A6"/>
    <w:rsid w:val="00DE21B6"/>
    <w:rsid w:val="00DE5E4C"/>
    <w:rsid w:val="00DE740D"/>
    <w:rsid w:val="00DF1048"/>
    <w:rsid w:val="00DF23E0"/>
    <w:rsid w:val="00DF5A92"/>
    <w:rsid w:val="00DF6322"/>
    <w:rsid w:val="00DF780F"/>
    <w:rsid w:val="00E05B1C"/>
    <w:rsid w:val="00E07930"/>
    <w:rsid w:val="00E07BAE"/>
    <w:rsid w:val="00E1031C"/>
    <w:rsid w:val="00E11EA1"/>
    <w:rsid w:val="00E13199"/>
    <w:rsid w:val="00E20E04"/>
    <w:rsid w:val="00E3042E"/>
    <w:rsid w:val="00E3096B"/>
    <w:rsid w:val="00E310F0"/>
    <w:rsid w:val="00E34459"/>
    <w:rsid w:val="00E432D5"/>
    <w:rsid w:val="00E506AF"/>
    <w:rsid w:val="00E50B4C"/>
    <w:rsid w:val="00E5266F"/>
    <w:rsid w:val="00E53763"/>
    <w:rsid w:val="00E6251D"/>
    <w:rsid w:val="00E62C77"/>
    <w:rsid w:val="00E7124F"/>
    <w:rsid w:val="00E730CD"/>
    <w:rsid w:val="00E74141"/>
    <w:rsid w:val="00E74364"/>
    <w:rsid w:val="00E76233"/>
    <w:rsid w:val="00E81578"/>
    <w:rsid w:val="00E830A2"/>
    <w:rsid w:val="00E85BEC"/>
    <w:rsid w:val="00E870F3"/>
    <w:rsid w:val="00E908FD"/>
    <w:rsid w:val="00E90D27"/>
    <w:rsid w:val="00E951E9"/>
    <w:rsid w:val="00E973E1"/>
    <w:rsid w:val="00EA1060"/>
    <w:rsid w:val="00EA1E08"/>
    <w:rsid w:val="00EA3CCA"/>
    <w:rsid w:val="00EA4A92"/>
    <w:rsid w:val="00EA4D03"/>
    <w:rsid w:val="00EA7A2C"/>
    <w:rsid w:val="00EB1BA6"/>
    <w:rsid w:val="00EB31E5"/>
    <w:rsid w:val="00EB4B01"/>
    <w:rsid w:val="00EC323B"/>
    <w:rsid w:val="00EC56B5"/>
    <w:rsid w:val="00EC5E92"/>
    <w:rsid w:val="00EC7EDD"/>
    <w:rsid w:val="00ED26ED"/>
    <w:rsid w:val="00ED4B13"/>
    <w:rsid w:val="00ED627E"/>
    <w:rsid w:val="00EE0445"/>
    <w:rsid w:val="00EE2FB8"/>
    <w:rsid w:val="00EE7E54"/>
    <w:rsid w:val="00EF06E3"/>
    <w:rsid w:val="00EF115A"/>
    <w:rsid w:val="00EF3950"/>
    <w:rsid w:val="00EF40C1"/>
    <w:rsid w:val="00EF600A"/>
    <w:rsid w:val="00F02CC3"/>
    <w:rsid w:val="00F10101"/>
    <w:rsid w:val="00F10187"/>
    <w:rsid w:val="00F10798"/>
    <w:rsid w:val="00F11D43"/>
    <w:rsid w:val="00F22284"/>
    <w:rsid w:val="00F22C8C"/>
    <w:rsid w:val="00F22CC5"/>
    <w:rsid w:val="00F23225"/>
    <w:rsid w:val="00F27678"/>
    <w:rsid w:val="00F30358"/>
    <w:rsid w:val="00F30E88"/>
    <w:rsid w:val="00F32A77"/>
    <w:rsid w:val="00F36CC8"/>
    <w:rsid w:val="00F3739E"/>
    <w:rsid w:val="00F37A73"/>
    <w:rsid w:val="00F37EB4"/>
    <w:rsid w:val="00F404F2"/>
    <w:rsid w:val="00F4108D"/>
    <w:rsid w:val="00F41288"/>
    <w:rsid w:val="00F42039"/>
    <w:rsid w:val="00F44466"/>
    <w:rsid w:val="00F50097"/>
    <w:rsid w:val="00F537B7"/>
    <w:rsid w:val="00F564CA"/>
    <w:rsid w:val="00F57F3B"/>
    <w:rsid w:val="00F60EEF"/>
    <w:rsid w:val="00F61A07"/>
    <w:rsid w:val="00F673F0"/>
    <w:rsid w:val="00F70507"/>
    <w:rsid w:val="00F706C1"/>
    <w:rsid w:val="00F77D72"/>
    <w:rsid w:val="00F82C19"/>
    <w:rsid w:val="00F82C41"/>
    <w:rsid w:val="00F833D2"/>
    <w:rsid w:val="00F83CD8"/>
    <w:rsid w:val="00F8527E"/>
    <w:rsid w:val="00F87536"/>
    <w:rsid w:val="00F9009F"/>
    <w:rsid w:val="00F90CB1"/>
    <w:rsid w:val="00F9140D"/>
    <w:rsid w:val="00F91CF5"/>
    <w:rsid w:val="00F92E5D"/>
    <w:rsid w:val="00F9462F"/>
    <w:rsid w:val="00F95828"/>
    <w:rsid w:val="00F95AF4"/>
    <w:rsid w:val="00F9696A"/>
    <w:rsid w:val="00FA2FB6"/>
    <w:rsid w:val="00FA4BA2"/>
    <w:rsid w:val="00FA6E30"/>
    <w:rsid w:val="00FB12D7"/>
    <w:rsid w:val="00FB391D"/>
    <w:rsid w:val="00FB41E3"/>
    <w:rsid w:val="00FB648E"/>
    <w:rsid w:val="00FC0488"/>
    <w:rsid w:val="00FC2D8B"/>
    <w:rsid w:val="00FC7967"/>
    <w:rsid w:val="00FD1F20"/>
    <w:rsid w:val="00FD2613"/>
    <w:rsid w:val="00FD41EC"/>
    <w:rsid w:val="00FD438D"/>
    <w:rsid w:val="00FD59EB"/>
    <w:rsid w:val="00FE2D0E"/>
    <w:rsid w:val="00FE4CB7"/>
    <w:rsid w:val="00FF0DE4"/>
    <w:rsid w:val="00FF2E34"/>
    <w:rsid w:val="00FF3961"/>
    <w:rsid w:val="00FF3B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188CC46E"/>
  <w15:docId w15:val="{356B12CD-E781-4D22-A42D-450B3498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74D01"/>
    <w:pPr>
      <w:spacing w:line="276" w:lineRule="auto"/>
    </w:pPr>
    <w:rPr>
      <w:rFonts w:ascii="Garamond" w:hAnsi="Garamond"/>
      <w:sz w:val="24"/>
    </w:rPr>
  </w:style>
  <w:style w:type="paragraph" w:styleId="Rubrik1">
    <w:name w:val="heading 1"/>
    <w:basedOn w:val="MetaformatmallRubrik"/>
    <w:next w:val="Brdtext"/>
    <w:qFormat/>
    <w:rsid w:val="00477EB0"/>
    <w:pPr>
      <w:numPr>
        <w:numId w:val="1"/>
      </w:numPr>
      <w:spacing w:after="0"/>
      <w:outlineLvl w:val="0"/>
    </w:pPr>
    <w:rPr>
      <w:sz w:val="32"/>
      <w:szCs w:val="32"/>
    </w:rPr>
  </w:style>
  <w:style w:type="paragraph" w:styleId="Rubrik2">
    <w:name w:val="heading 2"/>
    <w:basedOn w:val="MetaformatmallRubrik"/>
    <w:next w:val="Brdtext"/>
    <w:qFormat/>
    <w:rsid w:val="00477EB0"/>
    <w:pPr>
      <w:numPr>
        <w:ilvl w:val="1"/>
        <w:numId w:val="1"/>
      </w:numPr>
      <w:tabs>
        <w:tab w:val="right" w:pos="7371"/>
      </w:tabs>
      <w:spacing w:before="240" w:after="0"/>
      <w:outlineLvl w:val="1"/>
    </w:pPr>
    <w:rPr>
      <w:szCs w:val="28"/>
    </w:rPr>
  </w:style>
  <w:style w:type="paragraph" w:styleId="Rubrik3">
    <w:name w:val="heading 3"/>
    <w:basedOn w:val="MetaformatmallRubrik"/>
    <w:next w:val="Brdtext"/>
    <w:qFormat/>
    <w:rsid w:val="00477EB0"/>
    <w:pPr>
      <w:numPr>
        <w:ilvl w:val="2"/>
        <w:numId w:val="1"/>
      </w:numPr>
      <w:spacing w:before="180" w:after="0"/>
      <w:outlineLvl w:val="2"/>
    </w:pPr>
    <w:rPr>
      <w:rFonts w:ascii="Franklin Gothic Book" w:hAnsi="Franklin Gothic Book"/>
      <w:b/>
      <w:bCs/>
      <w:sz w:val="24"/>
      <w:szCs w:val="24"/>
    </w:rPr>
  </w:style>
  <w:style w:type="paragraph" w:styleId="Rubrik4">
    <w:name w:val="heading 4"/>
    <w:basedOn w:val="Normal"/>
    <w:next w:val="Brdtext"/>
    <w:qFormat/>
    <w:rsid w:val="0068197C"/>
    <w:pPr>
      <w:keepNext/>
      <w:spacing w:before="120"/>
      <w:outlineLvl w:val="3"/>
    </w:pPr>
    <w:rPr>
      <w:b/>
    </w:rPr>
  </w:style>
  <w:style w:type="paragraph" w:styleId="Rubrik5">
    <w:name w:val="heading 5"/>
    <w:basedOn w:val="Normal"/>
    <w:next w:val="Normal"/>
    <w:link w:val="Rubrik5Char"/>
    <w:semiHidden/>
    <w:unhideWhenUsed/>
    <w:qFormat/>
    <w:rsid w:val="0038237A"/>
    <w:pPr>
      <w:keepNext/>
      <w:keepLines/>
      <w:spacing w:before="200"/>
      <w:outlineLvl w:val="4"/>
    </w:pPr>
    <w:rPr>
      <w:rFonts w:asciiTheme="majorHAnsi" w:eastAsiaTheme="majorEastAsia" w:hAnsiTheme="majorHAnsi" w:cstheme="majorBidi"/>
      <w:color w:val="1C3147" w:themeColor="accent1" w:themeShade="7F"/>
    </w:rPr>
  </w:style>
  <w:style w:type="paragraph" w:styleId="Rubrik6">
    <w:name w:val="heading 6"/>
    <w:basedOn w:val="Normal"/>
    <w:next w:val="Normal"/>
    <w:link w:val="Rubrik6Char"/>
    <w:semiHidden/>
    <w:unhideWhenUsed/>
    <w:qFormat/>
    <w:rsid w:val="0038237A"/>
    <w:pPr>
      <w:keepNext/>
      <w:keepLines/>
      <w:spacing w:before="200"/>
      <w:outlineLvl w:val="5"/>
    </w:pPr>
    <w:rPr>
      <w:rFonts w:asciiTheme="majorHAnsi" w:eastAsiaTheme="majorEastAsia" w:hAnsiTheme="majorHAnsi" w:cstheme="majorBidi"/>
      <w:i/>
      <w:iCs/>
      <w:color w:val="1C3147" w:themeColor="accent1" w:themeShade="7F"/>
    </w:rPr>
  </w:style>
  <w:style w:type="paragraph" w:styleId="Rubrik7">
    <w:name w:val="heading 7"/>
    <w:basedOn w:val="Normal"/>
    <w:next w:val="Normal"/>
    <w:link w:val="Rubrik7Char"/>
    <w:semiHidden/>
    <w:unhideWhenUsed/>
    <w:qFormat/>
    <w:rsid w:val="0038237A"/>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unhideWhenUsed/>
    <w:qFormat/>
    <w:rsid w:val="0038237A"/>
    <w:pPr>
      <w:keepNext/>
      <w:keepLines/>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semiHidden/>
    <w:unhideWhenUsed/>
    <w:qFormat/>
    <w:rsid w:val="0038237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uiPriority w:val="1"/>
    <w:qFormat/>
    <w:rsid w:val="00F9009F"/>
    <w:rPr>
      <w:sz w:val="20"/>
    </w:rPr>
  </w:style>
  <w:style w:type="paragraph" w:customStyle="1" w:styleId="Tabellrubrik">
    <w:name w:val="Tabellrubrik"/>
    <w:basedOn w:val="Tabellinnehll"/>
    <w:next w:val="Tabellinnehll"/>
    <w:qFormat/>
    <w:rsid w:val="008216BF"/>
    <w:rPr>
      <w:rFonts w:ascii="Franklin Gothic Medium" w:hAnsi="Franklin Gothic Medium"/>
      <w:color w:val="3A6490" w:themeColor="accent1"/>
    </w:rPr>
  </w:style>
  <w:style w:type="paragraph" w:customStyle="1" w:styleId="Sidfotledtext">
    <w:name w:val="Sidfot_ledtext"/>
    <w:basedOn w:val="Sidfot"/>
    <w:next w:val="Sidfot"/>
    <w:rsid w:val="005138D5"/>
    <w:pPr>
      <w:spacing w:before="60"/>
    </w:pPr>
    <w:rPr>
      <w:sz w:val="12"/>
      <w:szCs w:val="12"/>
    </w:rPr>
  </w:style>
  <w:style w:type="paragraph" w:styleId="Sidfot">
    <w:name w:val="footer"/>
    <w:basedOn w:val="Normal"/>
    <w:link w:val="SidfotChar"/>
    <w:rsid w:val="00C15E7E"/>
    <w:pPr>
      <w:spacing w:line="240" w:lineRule="auto"/>
    </w:pPr>
    <w:rPr>
      <w:rFonts w:ascii="Franklin Gothic Book" w:hAnsi="Franklin Gothic Book"/>
      <w:sz w:val="20"/>
    </w:rPr>
  </w:style>
  <w:style w:type="paragraph" w:styleId="Sidhuvud">
    <w:name w:val="header"/>
    <w:basedOn w:val="Normal"/>
    <w:link w:val="SidhuvudChar"/>
    <w:rsid w:val="00EB4B01"/>
    <w:pPr>
      <w:spacing w:line="240" w:lineRule="auto"/>
    </w:pPr>
    <w:rPr>
      <w:rFonts w:ascii="Franklin Gothic Book" w:hAnsi="Franklin Gothic Book"/>
      <w:sz w:val="20"/>
    </w:rPr>
  </w:style>
  <w:style w:type="paragraph" w:customStyle="1" w:styleId="Tabellinnehll">
    <w:name w:val="Tabellinnehåll"/>
    <w:basedOn w:val="Normal"/>
    <w:qFormat/>
    <w:rsid w:val="001311C0"/>
    <w:pPr>
      <w:spacing w:line="240" w:lineRule="auto"/>
    </w:pPr>
    <w:rPr>
      <w:rFonts w:ascii="Franklin Gothic Book" w:hAnsi="Franklin Gothic Book"/>
      <w:sz w:val="20"/>
    </w:rPr>
  </w:style>
  <w:style w:type="character" w:styleId="Sidnummer">
    <w:name w:val="page number"/>
    <w:basedOn w:val="Standardstycketeckensnitt"/>
    <w:rsid w:val="00EB4B01"/>
  </w:style>
  <w:style w:type="paragraph" w:customStyle="1" w:styleId="Sidhuvudledtext">
    <w:name w:val="Sidhuvud_ledtext"/>
    <w:basedOn w:val="Sidhuvud"/>
    <w:next w:val="Sidhuvud"/>
    <w:rsid w:val="008B63B0"/>
    <w:pPr>
      <w:spacing w:before="60"/>
    </w:pPr>
    <w:rPr>
      <w:sz w:val="14"/>
    </w:rPr>
  </w:style>
  <w:style w:type="paragraph" w:styleId="Brdtext">
    <w:name w:val="Body Text"/>
    <w:basedOn w:val="Normal"/>
    <w:link w:val="BrdtextChar"/>
    <w:qFormat/>
    <w:rsid w:val="008216BF"/>
    <w:pPr>
      <w:spacing w:after="120"/>
    </w:pPr>
  </w:style>
  <w:style w:type="character" w:customStyle="1" w:styleId="SidfotChar">
    <w:name w:val="Sidfot Char"/>
    <w:link w:val="Sidfot"/>
    <w:rsid w:val="00C15E7E"/>
    <w:rPr>
      <w:rFonts w:ascii="Franklin Gothic Book" w:hAnsi="Franklin Gothic Book"/>
    </w:rPr>
  </w:style>
  <w:style w:type="paragraph" w:styleId="Citat">
    <w:name w:val="Quote"/>
    <w:basedOn w:val="Normal"/>
    <w:next w:val="Normal"/>
    <w:link w:val="CitatChar"/>
    <w:uiPriority w:val="29"/>
    <w:qFormat/>
    <w:rsid w:val="00816D4D"/>
    <w:pPr>
      <w:spacing w:after="120"/>
      <w:ind w:left="652" w:right="652"/>
    </w:pPr>
    <w:rPr>
      <w:iCs/>
      <w:color w:val="000000"/>
      <w:sz w:val="22"/>
    </w:rPr>
  </w:style>
  <w:style w:type="character" w:customStyle="1" w:styleId="CitatChar">
    <w:name w:val="Citat Char"/>
    <w:link w:val="Citat"/>
    <w:uiPriority w:val="29"/>
    <w:rsid w:val="00816D4D"/>
    <w:rPr>
      <w:iCs/>
      <w:color w:val="000000"/>
      <w:sz w:val="22"/>
    </w:rPr>
  </w:style>
  <w:style w:type="paragraph" w:styleId="Signatur">
    <w:name w:val="Signature"/>
    <w:basedOn w:val="Normal"/>
    <w:link w:val="SignaturChar"/>
    <w:rsid w:val="006A489D"/>
  </w:style>
  <w:style w:type="character" w:customStyle="1" w:styleId="SignaturChar">
    <w:name w:val="Signatur Char"/>
    <w:link w:val="Signatur"/>
    <w:rsid w:val="006A489D"/>
    <w:rPr>
      <w:sz w:val="24"/>
    </w:rPr>
  </w:style>
  <w:style w:type="character" w:customStyle="1" w:styleId="BrdtextChar">
    <w:name w:val="Brödtext Char"/>
    <w:link w:val="Brdtext"/>
    <w:rsid w:val="006A489D"/>
    <w:rPr>
      <w:sz w:val="24"/>
    </w:rPr>
  </w:style>
  <w:style w:type="character" w:styleId="Betoning">
    <w:name w:val="Emphasis"/>
    <w:basedOn w:val="Standardstycketeckensnitt"/>
    <w:uiPriority w:val="20"/>
    <w:rsid w:val="003447CD"/>
    <w:rPr>
      <w:b/>
      <w:i w:val="0"/>
      <w:iCs/>
    </w:rPr>
  </w:style>
  <w:style w:type="character" w:styleId="Bokenstitel">
    <w:name w:val="Book Title"/>
    <w:basedOn w:val="Standardstycketeckensnitt"/>
    <w:uiPriority w:val="33"/>
    <w:rsid w:val="003447CD"/>
    <w:rPr>
      <w:b/>
      <w:bCs/>
      <w:smallCaps/>
      <w:spacing w:val="5"/>
    </w:rPr>
  </w:style>
  <w:style w:type="character" w:styleId="Diskretbetoning">
    <w:name w:val="Subtle Emphasis"/>
    <w:basedOn w:val="Standardstycketeckensnitt"/>
    <w:uiPriority w:val="19"/>
    <w:rsid w:val="003447CD"/>
    <w:rPr>
      <w:i/>
      <w:iCs/>
      <w:color w:val="808080" w:themeColor="text1" w:themeTint="7F"/>
    </w:rPr>
  </w:style>
  <w:style w:type="character" w:styleId="Diskretreferens">
    <w:name w:val="Subtle Reference"/>
    <w:basedOn w:val="Standardstycketeckensnitt"/>
    <w:uiPriority w:val="31"/>
    <w:rsid w:val="003447CD"/>
    <w:rPr>
      <w:smallCaps/>
      <w:color w:val="98BB2B" w:themeColor="accent2"/>
      <w:u w:val="single"/>
    </w:rPr>
  </w:style>
  <w:style w:type="paragraph" w:styleId="Ingetavstnd">
    <w:name w:val="No Spacing"/>
    <w:uiPriority w:val="1"/>
    <w:qFormat/>
    <w:rsid w:val="003447CD"/>
    <w:rPr>
      <w:rFonts w:ascii="Garamond" w:hAnsi="Garamond"/>
      <w:sz w:val="24"/>
    </w:rPr>
  </w:style>
  <w:style w:type="paragraph" w:styleId="Liststycke">
    <w:name w:val="List Paragraph"/>
    <w:basedOn w:val="Normal"/>
    <w:uiPriority w:val="34"/>
    <w:rsid w:val="003447CD"/>
    <w:pPr>
      <w:ind w:left="720"/>
      <w:contextualSpacing/>
    </w:pPr>
  </w:style>
  <w:style w:type="paragraph" w:styleId="Rubrik">
    <w:name w:val="Title"/>
    <w:basedOn w:val="Normal"/>
    <w:next w:val="Normal"/>
    <w:link w:val="RubrikChar"/>
    <w:rsid w:val="00712B06"/>
    <w:pPr>
      <w:pBdr>
        <w:bottom w:val="single" w:sz="8" w:space="4" w:color="auto"/>
      </w:pBdr>
      <w:spacing w:before="480" w:after="120"/>
      <w:contextualSpacing/>
    </w:pPr>
    <w:rPr>
      <w:rFonts w:ascii="Franklin Gothic Medium" w:eastAsiaTheme="majorEastAsia" w:hAnsi="Franklin Gothic Medium" w:cstheme="majorBidi"/>
      <w:spacing w:val="5"/>
      <w:kern w:val="28"/>
      <w:sz w:val="36"/>
      <w:szCs w:val="52"/>
    </w:rPr>
  </w:style>
  <w:style w:type="character" w:customStyle="1" w:styleId="RubrikChar">
    <w:name w:val="Rubrik Char"/>
    <w:basedOn w:val="Standardstycketeckensnitt"/>
    <w:link w:val="Rubrik"/>
    <w:rsid w:val="00712B06"/>
    <w:rPr>
      <w:rFonts w:ascii="Franklin Gothic Medium" w:eastAsiaTheme="majorEastAsia" w:hAnsi="Franklin Gothic Medium" w:cstheme="majorBidi"/>
      <w:spacing w:val="5"/>
      <w:kern w:val="28"/>
      <w:sz w:val="36"/>
      <w:szCs w:val="52"/>
    </w:rPr>
  </w:style>
  <w:style w:type="character" w:styleId="Stark">
    <w:name w:val="Strong"/>
    <w:basedOn w:val="Standardstycketeckensnitt"/>
    <w:rsid w:val="003447CD"/>
    <w:rPr>
      <w:b/>
      <w:bCs/>
    </w:rPr>
  </w:style>
  <w:style w:type="character" w:styleId="Starkbetoning">
    <w:name w:val="Intense Emphasis"/>
    <w:basedOn w:val="Standardstycketeckensnitt"/>
    <w:uiPriority w:val="21"/>
    <w:rsid w:val="003447CD"/>
    <w:rPr>
      <w:b/>
      <w:bCs/>
      <w:i w:val="0"/>
      <w:iCs/>
      <w:color w:val="3A6490" w:themeColor="accent1"/>
    </w:rPr>
  </w:style>
  <w:style w:type="character" w:styleId="Starkreferens">
    <w:name w:val="Intense Reference"/>
    <w:basedOn w:val="Standardstycketeckensnitt"/>
    <w:uiPriority w:val="32"/>
    <w:rsid w:val="003447CD"/>
    <w:rPr>
      <w:b/>
      <w:bCs/>
      <w:smallCaps/>
      <w:color w:val="98BB2B" w:themeColor="accent2"/>
      <w:spacing w:val="5"/>
      <w:u w:val="single"/>
    </w:rPr>
  </w:style>
  <w:style w:type="paragraph" w:styleId="Starktcitat">
    <w:name w:val="Intense Quote"/>
    <w:basedOn w:val="Normal"/>
    <w:next w:val="Normal"/>
    <w:link w:val="StarktcitatChar"/>
    <w:uiPriority w:val="30"/>
    <w:rsid w:val="003447CD"/>
    <w:pPr>
      <w:pBdr>
        <w:bottom w:val="single" w:sz="4" w:space="4" w:color="3A6490" w:themeColor="accent1"/>
      </w:pBdr>
      <w:spacing w:before="200" w:after="280"/>
      <w:ind w:left="936" w:right="936"/>
    </w:pPr>
    <w:rPr>
      <w:b/>
      <w:bCs/>
      <w:i/>
      <w:iCs/>
      <w:color w:val="3A6490" w:themeColor="accent1"/>
    </w:rPr>
  </w:style>
  <w:style w:type="character" w:customStyle="1" w:styleId="StarktcitatChar">
    <w:name w:val="Starkt citat Char"/>
    <w:basedOn w:val="Standardstycketeckensnitt"/>
    <w:link w:val="Starktcitat"/>
    <w:uiPriority w:val="30"/>
    <w:rsid w:val="003447CD"/>
    <w:rPr>
      <w:b/>
      <w:bCs/>
      <w:i/>
      <w:iCs/>
      <w:color w:val="3A6490" w:themeColor="accent1"/>
      <w:sz w:val="24"/>
    </w:rPr>
  </w:style>
  <w:style w:type="paragraph" w:styleId="Underrubrik">
    <w:name w:val="Subtitle"/>
    <w:basedOn w:val="Normal"/>
    <w:next w:val="Normal"/>
    <w:link w:val="UnderrubrikChar"/>
    <w:rsid w:val="005B731D"/>
    <w:pPr>
      <w:numPr>
        <w:ilvl w:val="1"/>
      </w:numPr>
      <w:spacing w:after="2400"/>
    </w:pPr>
    <w:rPr>
      <w:rFonts w:ascii="Arial" w:eastAsiaTheme="majorEastAsia" w:hAnsi="Arial" w:cstheme="majorBidi"/>
      <w:b/>
      <w:iCs/>
      <w:spacing w:val="15"/>
      <w:sz w:val="36"/>
      <w:szCs w:val="24"/>
    </w:rPr>
  </w:style>
  <w:style w:type="character" w:customStyle="1" w:styleId="UnderrubrikChar">
    <w:name w:val="Underrubrik Char"/>
    <w:basedOn w:val="Standardstycketeckensnitt"/>
    <w:link w:val="Underrubrik"/>
    <w:rsid w:val="005B731D"/>
    <w:rPr>
      <w:rFonts w:ascii="Arial" w:eastAsiaTheme="majorEastAsia" w:hAnsi="Arial" w:cstheme="majorBidi"/>
      <w:b/>
      <w:iCs/>
      <w:spacing w:val="15"/>
      <w:sz w:val="36"/>
      <w:szCs w:val="24"/>
    </w:rPr>
  </w:style>
  <w:style w:type="character" w:customStyle="1" w:styleId="SidhuvudChar">
    <w:name w:val="Sidhuvud Char"/>
    <w:basedOn w:val="Standardstycketeckensnitt"/>
    <w:link w:val="Sidhuvud"/>
    <w:rsid w:val="00523175"/>
    <w:rPr>
      <w:rFonts w:ascii="Franklin Gothic Book" w:hAnsi="Franklin Gothic Book"/>
    </w:rPr>
  </w:style>
  <w:style w:type="paragraph" w:styleId="Inledning">
    <w:name w:val="Salutation"/>
    <w:basedOn w:val="Normal"/>
    <w:next w:val="Normal"/>
    <w:link w:val="InledningChar"/>
    <w:uiPriority w:val="99"/>
    <w:rsid w:val="00D910B1"/>
  </w:style>
  <w:style w:type="character" w:customStyle="1" w:styleId="InledningChar">
    <w:name w:val="Inledning Char"/>
    <w:basedOn w:val="Standardstycketeckensnitt"/>
    <w:link w:val="Inledning"/>
    <w:uiPriority w:val="1"/>
    <w:rsid w:val="00D910B1"/>
    <w:rPr>
      <w:sz w:val="24"/>
    </w:rPr>
  </w:style>
  <w:style w:type="paragraph" w:customStyle="1" w:styleId="Ingress">
    <w:name w:val="Ingress"/>
    <w:basedOn w:val="Brdtext"/>
    <w:next w:val="Brdtext"/>
    <w:link w:val="IngressChar"/>
    <w:uiPriority w:val="1"/>
    <w:qFormat/>
    <w:rsid w:val="007608F2"/>
    <w:rPr>
      <w:b/>
    </w:rPr>
  </w:style>
  <w:style w:type="character" w:customStyle="1" w:styleId="IngressChar">
    <w:name w:val="Ingress Char"/>
    <w:basedOn w:val="SidhuvudChar"/>
    <w:link w:val="Ingress"/>
    <w:rsid w:val="007608F2"/>
    <w:rPr>
      <w:rFonts w:ascii="Arial" w:hAnsi="Arial"/>
      <w:b/>
      <w:sz w:val="24"/>
    </w:rPr>
  </w:style>
  <w:style w:type="paragraph" w:styleId="Indragetstycke">
    <w:name w:val="Block Text"/>
    <w:basedOn w:val="Normal"/>
    <w:rsid w:val="00176131"/>
    <w:pPr>
      <w:pBdr>
        <w:top w:val="single" w:sz="2" w:space="10" w:color="3A6490" w:themeColor="accent1" w:shadow="1"/>
        <w:left w:val="single" w:sz="2" w:space="10" w:color="3A6490" w:themeColor="accent1" w:shadow="1"/>
        <w:bottom w:val="single" w:sz="2" w:space="10" w:color="3A6490" w:themeColor="accent1" w:shadow="1"/>
        <w:right w:val="single" w:sz="2" w:space="10" w:color="3A6490" w:themeColor="accent1" w:shadow="1"/>
      </w:pBdr>
      <w:ind w:left="1152" w:right="1152"/>
    </w:pPr>
    <w:rPr>
      <w:rFonts w:asciiTheme="minorHAnsi" w:eastAsiaTheme="minorEastAsia" w:hAnsiTheme="minorHAnsi" w:cstheme="minorBidi"/>
      <w:i/>
      <w:iCs/>
      <w:color w:val="3A6490" w:themeColor="accent1"/>
    </w:rPr>
  </w:style>
  <w:style w:type="paragraph" w:styleId="Ballongtext">
    <w:name w:val="Balloon Text"/>
    <w:basedOn w:val="Normal"/>
    <w:link w:val="BallongtextChar"/>
    <w:rsid w:val="002E5D5B"/>
    <w:rPr>
      <w:rFonts w:ascii="Tahoma" w:hAnsi="Tahoma" w:cs="Tahoma"/>
      <w:sz w:val="16"/>
      <w:szCs w:val="16"/>
    </w:rPr>
  </w:style>
  <w:style w:type="character" w:customStyle="1" w:styleId="BallongtextChar">
    <w:name w:val="Ballongtext Char"/>
    <w:basedOn w:val="Standardstycketeckensnitt"/>
    <w:link w:val="Ballongtext"/>
    <w:rsid w:val="002E5D5B"/>
    <w:rPr>
      <w:rFonts w:ascii="Tahoma" w:hAnsi="Tahoma" w:cs="Tahoma"/>
      <w:sz w:val="16"/>
      <w:szCs w:val="16"/>
    </w:rPr>
  </w:style>
  <w:style w:type="character" w:styleId="Platshllartext">
    <w:name w:val="Placeholder Text"/>
    <w:basedOn w:val="Standardstycketeckensnitt"/>
    <w:uiPriority w:val="99"/>
    <w:semiHidden/>
    <w:rsid w:val="00F10101"/>
    <w:rPr>
      <w:color w:val="808080"/>
    </w:rPr>
  </w:style>
  <w:style w:type="paragraph" w:customStyle="1" w:styleId="Uppdrag">
    <w:name w:val="Uppdrag"/>
    <w:basedOn w:val="Normal"/>
    <w:next w:val="Normal"/>
    <w:uiPriority w:val="2"/>
    <w:qFormat/>
    <w:rsid w:val="00477EB0"/>
    <w:pPr>
      <w:spacing w:after="360"/>
    </w:pPr>
    <w:rPr>
      <w:rFonts w:ascii="Franklin Gothic Medium" w:hAnsi="Franklin Gothic Medium"/>
      <w:sz w:val="72"/>
      <w:szCs w:val="40"/>
    </w:rPr>
  </w:style>
  <w:style w:type="paragraph" w:customStyle="1" w:styleId="Uppdragsgivare">
    <w:name w:val="Uppdragsgivare"/>
    <w:basedOn w:val="Uppdrag"/>
    <w:rsid w:val="00EF06E3"/>
    <w:pPr>
      <w:spacing w:before="960"/>
      <w:jc w:val="right"/>
    </w:pPr>
    <w:rPr>
      <w:sz w:val="24"/>
    </w:rPr>
  </w:style>
  <w:style w:type="paragraph" w:customStyle="1" w:styleId="Sidfot1">
    <w:name w:val="Sidfot1"/>
    <w:basedOn w:val="Sidfot"/>
    <w:rsid w:val="00F22CC5"/>
    <w:pPr>
      <w:tabs>
        <w:tab w:val="right" w:pos="9356"/>
      </w:tabs>
    </w:pPr>
  </w:style>
  <w:style w:type="paragraph" w:customStyle="1" w:styleId="Sammanfattning">
    <w:name w:val="Sammanfattning"/>
    <w:basedOn w:val="MetaformatmallRubrik"/>
    <w:next w:val="Normal"/>
    <w:uiPriority w:val="2"/>
    <w:qFormat/>
    <w:rsid w:val="00A4150F"/>
    <w:pPr>
      <w:spacing w:before="120" w:after="0"/>
    </w:pPr>
    <w:rPr>
      <w:sz w:val="32"/>
      <w:szCs w:val="28"/>
    </w:rPr>
  </w:style>
  <w:style w:type="character" w:styleId="Hyperlnk">
    <w:name w:val="Hyperlink"/>
    <w:uiPriority w:val="99"/>
    <w:rsid w:val="0038237A"/>
    <w:rPr>
      <w:color w:val="0000FF"/>
      <w:u w:val="single"/>
    </w:rPr>
  </w:style>
  <w:style w:type="paragraph" w:styleId="Innehll1">
    <w:name w:val="toc 1"/>
    <w:basedOn w:val="Normal"/>
    <w:next w:val="Normal"/>
    <w:autoRedefine/>
    <w:uiPriority w:val="39"/>
    <w:rsid w:val="009A3593"/>
    <w:pPr>
      <w:spacing w:before="120" w:after="120"/>
      <w:ind w:left="488" w:hanging="488"/>
    </w:pPr>
    <w:rPr>
      <w:rFonts w:ascii="Franklin Gothic Medium" w:hAnsi="Franklin Gothic Medium"/>
      <w:sz w:val="26"/>
    </w:rPr>
  </w:style>
  <w:style w:type="paragraph" w:styleId="Innehll2">
    <w:name w:val="toc 2"/>
    <w:basedOn w:val="Normal"/>
    <w:next w:val="Normal"/>
    <w:autoRedefine/>
    <w:uiPriority w:val="39"/>
    <w:rsid w:val="009A3593"/>
    <w:pPr>
      <w:ind w:left="976" w:hanging="488"/>
    </w:pPr>
    <w:rPr>
      <w:rFonts w:ascii="Franklin Gothic Book" w:hAnsi="Franklin Gothic Book"/>
      <w:sz w:val="20"/>
    </w:rPr>
  </w:style>
  <w:style w:type="character" w:customStyle="1" w:styleId="Rubrik5Char">
    <w:name w:val="Rubrik 5 Char"/>
    <w:basedOn w:val="Standardstycketeckensnitt"/>
    <w:link w:val="Rubrik5"/>
    <w:semiHidden/>
    <w:rsid w:val="0038237A"/>
    <w:rPr>
      <w:rFonts w:asciiTheme="majorHAnsi" w:eastAsiaTheme="majorEastAsia" w:hAnsiTheme="majorHAnsi" w:cstheme="majorBidi"/>
      <w:color w:val="1C3147" w:themeColor="accent1" w:themeShade="7F"/>
      <w:sz w:val="24"/>
    </w:rPr>
  </w:style>
  <w:style w:type="character" w:customStyle="1" w:styleId="Rubrik6Char">
    <w:name w:val="Rubrik 6 Char"/>
    <w:basedOn w:val="Standardstycketeckensnitt"/>
    <w:link w:val="Rubrik6"/>
    <w:semiHidden/>
    <w:rsid w:val="0038237A"/>
    <w:rPr>
      <w:rFonts w:asciiTheme="majorHAnsi" w:eastAsiaTheme="majorEastAsia" w:hAnsiTheme="majorHAnsi" w:cstheme="majorBidi"/>
      <w:i/>
      <w:iCs/>
      <w:color w:val="1C3147" w:themeColor="accent1" w:themeShade="7F"/>
      <w:sz w:val="24"/>
    </w:rPr>
  </w:style>
  <w:style w:type="character" w:customStyle="1" w:styleId="Rubrik7Char">
    <w:name w:val="Rubrik 7 Char"/>
    <w:basedOn w:val="Standardstycketeckensnitt"/>
    <w:link w:val="Rubrik7"/>
    <w:semiHidden/>
    <w:rsid w:val="0038237A"/>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semiHidden/>
    <w:rsid w:val="0038237A"/>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38237A"/>
    <w:rPr>
      <w:rFonts w:asciiTheme="majorHAnsi" w:eastAsiaTheme="majorEastAsia" w:hAnsiTheme="majorHAnsi" w:cstheme="majorBidi"/>
      <w:i/>
      <w:iCs/>
      <w:color w:val="404040" w:themeColor="text1" w:themeTint="BF"/>
    </w:rPr>
  </w:style>
  <w:style w:type="paragraph" w:styleId="Beskrivning">
    <w:name w:val="caption"/>
    <w:basedOn w:val="Normal"/>
    <w:next w:val="Normal"/>
    <w:unhideWhenUsed/>
    <w:qFormat/>
    <w:rsid w:val="00A217EC"/>
    <w:pPr>
      <w:spacing w:after="200"/>
    </w:pPr>
    <w:rPr>
      <w:bCs/>
      <w:sz w:val="20"/>
      <w:szCs w:val="18"/>
    </w:rPr>
  </w:style>
  <w:style w:type="character" w:styleId="Kommentarsreferens">
    <w:name w:val="annotation reference"/>
    <w:basedOn w:val="Standardstycketeckensnitt"/>
    <w:semiHidden/>
    <w:unhideWhenUsed/>
    <w:rsid w:val="00FF3961"/>
    <w:rPr>
      <w:sz w:val="16"/>
      <w:szCs w:val="16"/>
    </w:rPr>
  </w:style>
  <w:style w:type="paragraph" w:styleId="Kommentarer">
    <w:name w:val="annotation text"/>
    <w:basedOn w:val="Normal"/>
    <w:link w:val="KommentarerChar"/>
    <w:semiHidden/>
    <w:unhideWhenUsed/>
    <w:rsid w:val="00FF3961"/>
    <w:rPr>
      <w:sz w:val="20"/>
    </w:rPr>
  </w:style>
  <w:style w:type="character" w:customStyle="1" w:styleId="KommentarerChar">
    <w:name w:val="Kommentarer Char"/>
    <w:basedOn w:val="Standardstycketeckensnitt"/>
    <w:link w:val="Kommentarer"/>
    <w:semiHidden/>
    <w:rsid w:val="00FF3961"/>
  </w:style>
  <w:style w:type="paragraph" w:styleId="Kommentarsmne">
    <w:name w:val="annotation subject"/>
    <w:basedOn w:val="Kommentarer"/>
    <w:next w:val="Kommentarer"/>
    <w:link w:val="KommentarsmneChar"/>
    <w:semiHidden/>
    <w:unhideWhenUsed/>
    <w:rsid w:val="00FF3961"/>
    <w:rPr>
      <w:b/>
      <w:bCs/>
    </w:rPr>
  </w:style>
  <w:style w:type="character" w:customStyle="1" w:styleId="KommentarsmneChar">
    <w:name w:val="Kommentarsämne Char"/>
    <w:basedOn w:val="KommentarerChar"/>
    <w:link w:val="Kommentarsmne"/>
    <w:semiHidden/>
    <w:rsid w:val="00FF3961"/>
    <w:rPr>
      <w:b/>
      <w:bCs/>
    </w:rPr>
  </w:style>
  <w:style w:type="paragraph" w:styleId="Innehllsfrteckningsrubrik">
    <w:name w:val="TOC Heading"/>
    <w:basedOn w:val="MetaformatmallRubrik"/>
    <w:next w:val="Normal"/>
    <w:uiPriority w:val="39"/>
    <w:unhideWhenUsed/>
    <w:qFormat/>
    <w:rsid w:val="00477EB0"/>
    <w:pPr>
      <w:spacing w:after="0" w:line="276" w:lineRule="auto"/>
    </w:pPr>
    <w:rPr>
      <w:rFonts w:eastAsiaTheme="majorEastAsia" w:cstheme="majorBidi"/>
      <w:bCs/>
      <w:sz w:val="32"/>
      <w:szCs w:val="32"/>
    </w:rPr>
  </w:style>
  <w:style w:type="paragraph" w:customStyle="1" w:styleId="2ptArial">
    <w:name w:val="2 pt Arial"/>
    <w:basedOn w:val="Sidhuvud"/>
    <w:rsid w:val="00C6294E"/>
    <w:rPr>
      <w:sz w:val="4"/>
      <w:szCs w:val="16"/>
    </w:rPr>
  </w:style>
  <w:style w:type="paragraph" w:customStyle="1" w:styleId="MetaformatmallRubrik">
    <w:name w:val="Metaformatmall Rubrik"/>
    <w:rsid w:val="00477EB0"/>
    <w:pPr>
      <w:keepNext/>
      <w:keepLines/>
      <w:spacing w:before="480" w:after="120"/>
    </w:pPr>
    <w:rPr>
      <w:rFonts w:ascii="Franklin Gothic Medium" w:hAnsi="Franklin Gothic Medium"/>
      <w:sz w:val="28"/>
    </w:rPr>
  </w:style>
  <w:style w:type="paragraph" w:styleId="Citatfrteckningsrubrik">
    <w:name w:val="toa heading"/>
    <w:basedOn w:val="Normal"/>
    <w:next w:val="Normal"/>
    <w:semiHidden/>
    <w:unhideWhenUsed/>
    <w:rsid w:val="00477EB0"/>
    <w:pPr>
      <w:spacing w:before="120"/>
    </w:pPr>
    <w:rPr>
      <w:rFonts w:ascii="Franklin Gothic Medium" w:eastAsiaTheme="majorEastAsia" w:hAnsi="Franklin Gothic Medium" w:cstheme="majorBidi"/>
      <w:bCs/>
      <w:szCs w:val="24"/>
    </w:rPr>
  </w:style>
  <w:style w:type="paragraph" w:styleId="Innehll3">
    <w:name w:val="toc 3"/>
    <w:basedOn w:val="Normal"/>
    <w:next w:val="Normal"/>
    <w:autoRedefine/>
    <w:uiPriority w:val="39"/>
    <w:unhideWhenUsed/>
    <w:rsid w:val="0079286E"/>
    <w:pPr>
      <w:ind w:left="1140" w:hanging="652"/>
    </w:pPr>
    <w:rPr>
      <w:rFonts w:ascii="Franklin Gothic Book" w:hAnsi="Franklin Gothic Book"/>
      <w:sz w:val="20"/>
    </w:rPr>
  </w:style>
  <w:style w:type="table" w:styleId="Tabellrutnt">
    <w:name w:val="Table Grid"/>
    <w:basedOn w:val="Normaltabell"/>
    <w:rsid w:val="005B7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dtext">
    <w:name w:val="Ledtext"/>
    <w:basedOn w:val="Sidhuvudledtext"/>
    <w:rsid w:val="00394ADE"/>
    <w:pPr>
      <w:spacing w:before="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983383">
      <w:bodyDiv w:val="1"/>
      <w:marLeft w:val="0"/>
      <w:marRight w:val="0"/>
      <w:marTop w:val="0"/>
      <w:marBottom w:val="0"/>
      <w:divBdr>
        <w:top w:val="none" w:sz="0" w:space="0" w:color="auto"/>
        <w:left w:val="none" w:sz="0" w:space="0" w:color="auto"/>
        <w:bottom w:val="none" w:sz="0" w:space="0" w:color="auto"/>
        <w:right w:val="none" w:sz="0" w:space="0" w:color="auto"/>
      </w:divBdr>
    </w:div>
    <w:div w:id="15507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header6.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W:\MALLAR\2015\Allm&#228;nna\Styrdok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593D6779D74D47B3C317053B56ED9F"/>
        <w:category>
          <w:name w:val="Allmänt"/>
          <w:gallery w:val="placeholder"/>
        </w:category>
        <w:types>
          <w:type w:val="bbPlcHdr"/>
        </w:types>
        <w:behaviors>
          <w:behavior w:val="content"/>
        </w:behaviors>
        <w:guid w:val="{C399D371-F9F7-4FD7-9294-EA26BEAA14FC}"/>
      </w:docPartPr>
      <w:docPartBody>
        <w:p w:rsidR="002A46BF" w:rsidRDefault="002A46BF"/>
      </w:docPartBody>
    </w:docPart>
    <w:docPart>
      <w:docPartPr>
        <w:name w:val="9BFBBA30EE5D47FF9F528C4E918DD847"/>
        <w:category>
          <w:name w:val="Allmänt"/>
          <w:gallery w:val="placeholder"/>
        </w:category>
        <w:types>
          <w:type w:val="bbPlcHdr"/>
        </w:types>
        <w:behaviors>
          <w:behavior w:val="content"/>
        </w:behaviors>
        <w:guid w:val="{6FB1473C-4D9A-4A87-8895-C51F9B6D6A99}"/>
      </w:docPartPr>
      <w:docPartBody>
        <w:p w:rsidR="002A46BF" w:rsidRDefault="002A46BF"/>
      </w:docPartBody>
    </w:docPart>
    <w:docPart>
      <w:docPartPr>
        <w:name w:val="F81B5C9F8F2040F396668D776B493221"/>
        <w:category>
          <w:name w:val="Allmänt"/>
          <w:gallery w:val="placeholder"/>
        </w:category>
        <w:types>
          <w:type w:val="bbPlcHdr"/>
        </w:types>
        <w:behaviors>
          <w:behavior w:val="content"/>
        </w:behaviors>
        <w:guid w:val="{446C06B2-B0F7-4E70-BC01-4212297508CA}"/>
      </w:docPartPr>
      <w:docPartBody>
        <w:p w:rsidR="002A46BF" w:rsidRDefault="002A46BF"/>
      </w:docPartBody>
    </w:docPart>
    <w:docPart>
      <w:docPartPr>
        <w:name w:val="A351773B16BF407AB3B684AB1223DBA5"/>
        <w:category>
          <w:name w:val="Allmänt"/>
          <w:gallery w:val="placeholder"/>
        </w:category>
        <w:types>
          <w:type w:val="bbPlcHdr"/>
        </w:types>
        <w:behaviors>
          <w:behavior w:val="content"/>
        </w:behaviors>
        <w:guid w:val="{12CF6A0E-7CB9-47B5-9BB7-45758AE8ECE1}"/>
      </w:docPartPr>
      <w:docPartBody>
        <w:p w:rsidR="002A46BF" w:rsidRDefault="002A46BF"/>
      </w:docPartBody>
    </w:docPart>
    <w:docPart>
      <w:docPartPr>
        <w:name w:val="133263473F8D4270999A79BB25B72B07"/>
        <w:category>
          <w:name w:val="Allmänt"/>
          <w:gallery w:val="placeholder"/>
        </w:category>
        <w:types>
          <w:type w:val="bbPlcHdr"/>
        </w:types>
        <w:behaviors>
          <w:behavior w:val="content"/>
        </w:behaviors>
        <w:guid w:val="{2E369531-BF98-4E56-91A6-3E27FBF089FB}"/>
      </w:docPartPr>
      <w:docPartBody>
        <w:p w:rsidR="002A46BF" w:rsidRDefault="002A46BF"/>
      </w:docPartBody>
    </w:docPart>
    <w:docPart>
      <w:docPartPr>
        <w:name w:val="CADA8A11E82A4922A843B16E80E0ECB9"/>
        <w:category>
          <w:name w:val="Allmänt"/>
          <w:gallery w:val="placeholder"/>
        </w:category>
        <w:types>
          <w:type w:val="bbPlcHdr"/>
        </w:types>
        <w:behaviors>
          <w:behavior w:val="content"/>
        </w:behaviors>
        <w:guid w:val="{9D271218-337E-4A0F-8EFF-84EED17E714E}"/>
      </w:docPartPr>
      <w:docPartBody>
        <w:p w:rsidR="002A46BF" w:rsidRDefault="002A46BF">
          <w:pPr>
            <w:pStyle w:val="CADA8A11E82A4922A843B16E80E0ECB9"/>
          </w:pPr>
          <w:r w:rsidRPr="00EE6909">
            <w:rPr>
              <w:rStyle w:val="Platshlla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6BF"/>
    <w:rsid w:val="00096ED4"/>
    <w:rsid w:val="00104168"/>
    <w:rsid w:val="00184FFC"/>
    <w:rsid w:val="001B0E7B"/>
    <w:rsid w:val="00255921"/>
    <w:rsid w:val="002A46BF"/>
    <w:rsid w:val="004043E1"/>
    <w:rsid w:val="00443916"/>
    <w:rsid w:val="00447A67"/>
    <w:rsid w:val="007604F5"/>
    <w:rsid w:val="009D4168"/>
    <w:rsid w:val="00D179EB"/>
    <w:rsid w:val="00D601A4"/>
    <w:rsid w:val="00DA4F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ADA8A11E82A4922A843B16E80E0ECB9">
    <w:name w:val="CADA8A11E82A4922A843B16E80E0EC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udvika kommun">
  <a:themeElements>
    <a:clrScheme name="Ludvika kommun">
      <a:dk1>
        <a:sysClr val="windowText" lastClr="000000"/>
      </a:dk1>
      <a:lt1>
        <a:sysClr val="window" lastClr="FFFFFF"/>
      </a:lt1>
      <a:dk2>
        <a:srgbClr val="1F497D"/>
      </a:dk2>
      <a:lt2>
        <a:srgbClr val="EEECE1"/>
      </a:lt2>
      <a:accent1>
        <a:srgbClr val="3A6490"/>
      </a:accent1>
      <a:accent2>
        <a:srgbClr val="98BB2B"/>
      </a:accent2>
      <a:accent3>
        <a:srgbClr val="D06024"/>
      </a:accent3>
      <a:accent4>
        <a:srgbClr val="84A1BD"/>
      </a:accent4>
      <a:accent5>
        <a:srgbClr val="BBCE88"/>
      </a:accent5>
      <a:accent6>
        <a:srgbClr val="E19E7D"/>
      </a:accent6>
      <a:hlink>
        <a:srgbClr val="0000FF"/>
      </a:hlink>
      <a:folHlink>
        <a:srgbClr val="800080"/>
      </a:folHlink>
    </a:clrScheme>
    <a:fontScheme name="Ludvika kommun">
      <a:majorFont>
        <a:latin typeface="Franklin Gothic Medium"/>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s xmlns="e285680a-cb1b-482b-bbf2-0699f3fee9c2" xsi:nil="true"/>
    <MigrationWizIdDocumentLibraryPermissions xmlns="e285680a-cb1b-482b-bbf2-0699f3fee9c2" xsi:nil="true"/>
    <MigrationWizIdSecurityGroups xmlns="e285680a-cb1b-482b-bbf2-0699f3fee9c2" xsi:nil="true"/>
    <MigrationWizIdPermissionLevels xmlns="e285680a-cb1b-482b-bbf2-0699f3fee9c2" xsi:nil="true"/>
    <MigrationWizId xmlns="e285680a-cb1b-482b-bbf2-0699f3fee9c2" xsi:nil="true"/>
  </documentManagement>
</p:properties>
</file>

<file path=customXml/item2.xml><?xml version="1.0" encoding="utf-8"?>
<FORMsoft>
  <LabelOurDate>Datum</LabelOurDate>
  <OurDate>2020-10-19</OurDate>
  <LabelOurReference/>
  <OurReference>Ks 2020/343</OurReference>
  <LabelPage>Sida</LabelPage>
</FORMsoft>
</file>

<file path=customXml/item3.xml><?xml version="1.0" encoding="utf-8"?>
<ct:contentTypeSchema xmlns:ct="http://schemas.microsoft.com/office/2006/metadata/contentType" xmlns:ma="http://schemas.microsoft.com/office/2006/metadata/properties/metaAttributes" ct:_="" ma:_="" ma:contentTypeName="dokument" ma:contentTypeID="0x010100CDA747096614C94F9108AD4952135846" ma:contentTypeVersion="15" ma:contentTypeDescription="Skapa ett nytt dokument." ma:contentTypeScope="" ma:versionID="48d6372dc63ed091fe5ae801cfa20047">
  <xsd:schema xmlns:xsd="http://www.w3.org/2001/XMLSchema" xmlns:xs="http://www.w3.org/2001/XMLSchema" xmlns:p="http://schemas.microsoft.com/office/2006/metadata/properties" xmlns:ns3="e285680a-cb1b-482b-bbf2-0699f3fee9c2" targetNamespace="http://schemas.microsoft.com/office/2006/metadata/properties" ma:root="true" ma:fieldsID="ebc2672ee1d49296df10dc64351a8d17" ns3:_="">
    <xsd:import namespace="e285680a-cb1b-482b-bbf2-0699f3fee9c2"/>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5680a-cb1b-482b-bbf2-0699f3fee9c2"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B126381A-886D-4428-93D9-DFCA779DBEF0}">
  <ds:schemaRefs>
    <ds:schemaRef ds:uri="http://schemas.microsoft.com/office/2006/metadata/properties"/>
    <ds:schemaRef ds:uri="http://schemas.microsoft.com/office/infopath/2007/PartnerControls"/>
    <ds:schemaRef ds:uri="e285680a-cb1b-482b-bbf2-0699f3fee9c2"/>
  </ds:schemaRefs>
</ds:datastoreItem>
</file>

<file path=customXml/itemProps2.xml><?xml version="1.0" encoding="utf-8"?>
<ds:datastoreItem xmlns:ds="http://schemas.openxmlformats.org/officeDocument/2006/customXml" ds:itemID="{0C51AE3A-97AB-4E59-8CBD-BD8F06016390}">
  <ds:schemaRefs/>
</ds:datastoreItem>
</file>

<file path=customXml/itemProps3.xml><?xml version="1.0" encoding="utf-8"?>
<ds:datastoreItem xmlns:ds="http://schemas.openxmlformats.org/officeDocument/2006/customXml" ds:itemID="{ACA8B0EB-76ED-4674-87BB-3D6CF8FD9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5680a-cb1b-482b-bbf2-0699f3fee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DBDA4C-9A3D-4379-A017-769DEDE385F8}">
  <ds:schemaRefs>
    <ds:schemaRef ds:uri="http://schemas.microsoft.com/sharepoint/v3/contenttype/forms"/>
  </ds:schemaRefs>
</ds:datastoreItem>
</file>

<file path=customXml/itemProps5.xml><?xml version="1.0" encoding="utf-8"?>
<ds:datastoreItem xmlns:ds="http://schemas.openxmlformats.org/officeDocument/2006/customXml" ds:itemID="{C83C5CE7-E891-411C-A9AE-B0142FD4C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Styrdokument</Template>
  <TotalTime>12</TotalTime>
  <Pages>6</Pages>
  <Words>1150</Words>
  <Characters>6096</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Bolagsordning</vt:lpstr>
    </vt:vector>
  </TitlesOfParts>
  <Company>Ludvika kommun</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Bolagsordning</dc:title>
  <dc:creator>Jessica Hedlund</dc:creator>
  <cp:lastModifiedBy>Vicktoria Sjöström</cp:lastModifiedBy>
  <cp:revision>13</cp:revision>
  <cp:lastPrinted>2020-07-02T11:25:00Z</cp:lastPrinted>
  <dcterms:created xsi:type="dcterms:W3CDTF">2020-09-15T09:31:00Z</dcterms:created>
  <dcterms:modified xsi:type="dcterms:W3CDTF">2020-12-20T14:52:00Z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0x010100CDA747096614C94F9108AD4952135846</vt:lpwstr>
  </property>
</Properties>
</file>